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B370" w14:textId="278F6A42" w:rsidR="00C64AE3" w:rsidRPr="00D6035F" w:rsidRDefault="00970B12" w:rsidP="00903F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3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035F" w:rsidRPr="00D6035F">
        <w:rPr>
          <w:rFonts w:ascii="Times New Roman" w:hAnsi="Times New Roman" w:cs="Times New Roman"/>
          <w:b/>
          <w:bCs/>
          <w:sz w:val="28"/>
          <w:szCs w:val="28"/>
        </w:rPr>
        <w:t>ПСИХОТЕРАПЕВТИЧЕСКАЯ РАБОТА С ТЕМОЙ ДЕНЕГ В ИНТЕГРАТИВНОМ ПОДХОДЕ»</w:t>
      </w:r>
      <w:r w:rsidRPr="00D6035F">
        <w:rPr>
          <w:rFonts w:ascii="Times New Roman" w:hAnsi="Times New Roman" w:cs="Times New Roman"/>
          <w:b/>
          <w:bCs/>
          <w:sz w:val="28"/>
          <w:szCs w:val="28"/>
        </w:rPr>
        <w:t xml:space="preserve"> (СПЕЦКУРС)</w:t>
      </w:r>
    </w:p>
    <w:p w14:paraId="23911173" w14:textId="77777777" w:rsidR="00ED47DF" w:rsidRPr="00D6035F" w:rsidRDefault="00ED47DF" w:rsidP="00D6035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6EC1387C" w14:textId="47AF5BB1" w:rsidR="00ED47DF" w:rsidRPr="002252E0" w:rsidRDefault="00970B12" w:rsidP="00ED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Спецкурс </w:t>
      </w:r>
      <w:r w:rsidR="00ED47DF" w:rsidRPr="001B7715">
        <w:rPr>
          <w:rFonts w:ascii="Times New Roman" w:hAnsi="Times New Roman" w:cs="Times New Roman"/>
          <w:sz w:val="28"/>
          <w:szCs w:val="28"/>
        </w:rPr>
        <w:t xml:space="preserve">предназначен для </w:t>
      </w:r>
      <w:r w:rsidR="00ED47DF">
        <w:rPr>
          <w:rFonts w:ascii="Times New Roman" w:hAnsi="Times New Roman" w:cs="Times New Roman"/>
          <w:sz w:val="28"/>
          <w:szCs w:val="28"/>
        </w:rPr>
        <w:t xml:space="preserve">сертифицированных </w:t>
      </w:r>
      <w:r w:rsidR="00ED47DF" w:rsidRPr="001B7715">
        <w:rPr>
          <w:rFonts w:ascii="Times New Roman" w:hAnsi="Times New Roman" w:cs="Times New Roman"/>
          <w:sz w:val="28"/>
          <w:szCs w:val="28"/>
        </w:rPr>
        <w:t>практикующих психотерапевтов</w:t>
      </w:r>
      <w:r w:rsidR="00ED47DF">
        <w:rPr>
          <w:rFonts w:ascii="Times New Roman" w:hAnsi="Times New Roman" w:cs="Times New Roman"/>
          <w:sz w:val="28"/>
          <w:szCs w:val="28"/>
        </w:rPr>
        <w:t xml:space="preserve"> (т.е., завершивших</w:t>
      </w:r>
      <w:r w:rsidR="00ED47DF" w:rsidRPr="00FB7B28">
        <w:rPr>
          <w:rFonts w:ascii="Times New Roman" w:hAnsi="Times New Roman" w:cs="Times New Roman"/>
          <w:sz w:val="28"/>
          <w:szCs w:val="28"/>
        </w:rPr>
        <w:t xml:space="preserve"> </w:t>
      </w:r>
      <w:r w:rsidR="00ED47DF">
        <w:rPr>
          <w:rFonts w:ascii="Times New Roman" w:hAnsi="Times New Roman" w:cs="Times New Roman"/>
          <w:sz w:val="28"/>
          <w:szCs w:val="28"/>
        </w:rPr>
        <w:t>основную программу профессиональных тренингов по какой-либо модальности психотерапии).</w:t>
      </w:r>
    </w:p>
    <w:p w14:paraId="1F4ACB1B" w14:textId="3A074F57" w:rsidR="00ED47DF" w:rsidRDefault="008A03B3" w:rsidP="006D5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365">
        <w:rPr>
          <w:rFonts w:ascii="Times New Roman" w:hAnsi="Times New Roman" w:cs="Times New Roman"/>
          <w:b/>
          <w:bCs/>
          <w:sz w:val="28"/>
          <w:szCs w:val="28"/>
        </w:rPr>
        <w:t xml:space="preserve">Уникальная особенность </w:t>
      </w:r>
      <w:r w:rsidR="00970B12">
        <w:rPr>
          <w:rFonts w:ascii="Times New Roman" w:hAnsi="Times New Roman" w:cs="Times New Roman"/>
          <w:sz w:val="28"/>
          <w:szCs w:val="28"/>
        </w:rPr>
        <w:t xml:space="preserve">спецкурса </w:t>
      </w:r>
      <w:r w:rsidRPr="00FD0365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087A13" w:rsidRPr="00FD0365">
        <w:rPr>
          <w:rFonts w:ascii="Times New Roman" w:hAnsi="Times New Roman" w:cs="Times New Roman"/>
          <w:sz w:val="28"/>
          <w:szCs w:val="28"/>
        </w:rPr>
        <w:t>в</w:t>
      </w:r>
      <w:r w:rsidRPr="00FD0365">
        <w:rPr>
          <w:rFonts w:ascii="Times New Roman" w:hAnsi="Times New Roman" w:cs="Times New Roman"/>
          <w:sz w:val="28"/>
          <w:szCs w:val="28"/>
        </w:rPr>
        <w:t xml:space="preserve"> совмещении концепций психотерапии и финансового планирования, что позвол</w:t>
      </w:r>
      <w:r w:rsidR="006C328A" w:rsidRPr="00FD0365">
        <w:rPr>
          <w:rFonts w:ascii="Times New Roman" w:hAnsi="Times New Roman" w:cs="Times New Roman"/>
          <w:sz w:val="28"/>
          <w:szCs w:val="28"/>
        </w:rPr>
        <w:t>и</w:t>
      </w:r>
      <w:r w:rsidRPr="00FD0365">
        <w:rPr>
          <w:rFonts w:ascii="Times New Roman" w:hAnsi="Times New Roman" w:cs="Times New Roman"/>
          <w:sz w:val="28"/>
          <w:szCs w:val="28"/>
        </w:rPr>
        <w:t xml:space="preserve">т </w:t>
      </w:r>
      <w:r w:rsidR="00FB7B28" w:rsidRPr="00FD0365">
        <w:rPr>
          <w:rFonts w:ascii="Times New Roman" w:hAnsi="Times New Roman" w:cs="Times New Roman"/>
          <w:sz w:val="28"/>
          <w:szCs w:val="28"/>
        </w:rPr>
        <w:t>участникам</w:t>
      </w:r>
      <w:r w:rsidR="006D5A22" w:rsidRPr="006D5A22">
        <w:rPr>
          <w:rFonts w:ascii="Times New Roman" w:hAnsi="Times New Roman" w:cs="Times New Roman"/>
          <w:sz w:val="28"/>
          <w:szCs w:val="28"/>
        </w:rPr>
        <w:t xml:space="preserve">: </w:t>
      </w:r>
      <w:r w:rsidR="00FB7B28" w:rsidRPr="00FD0365">
        <w:rPr>
          <w:rFonts w:ascii="Times New Roman" w:hAnsi="Times New Roman" w:cs="Times New Roman"/>
          <w:sz w:val="28"/>
          <w:szCs w:val="28"/>
        </w:rPr>
        <w:t>с</w:t>
      </w:r>
      <w:r w:rsidR="001B7715" w:rsidRPr="00FD0365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Pr="00FD0365">
        <w:rPr>
          <w:rFonts w:ascii="Times New Roman" w:hAnsi="Times New Roman" w:cs="Times New Roman"/>
          <w:sz w:val="28"/>
          <w:szCs w:val="28"/>
        </w:rPr>
        <w:t xml:space="preserve">объёмное </w:t>
      </w:r>
      <w:r w:rsidR="005A64A4" w:rsidRPr="00FD0365">
        <w:rPr>
          <w:rFonts w:ascii="Times New Roman" w:hAnsi="Times New Roman" w:cs="Times New Roman"/>
          <w:sz w:val="28"/>
          <w:szCs w:val="28"/>
        </w:rPr>
        <w:t xml:space="preserve">теоретическое </w:t>
      </w:r>
      <w:r w:rsidRPr="00FD0365">
        <w:rPr>
          <w:rFonts w:ascii="Times New Roman" w:hAnsi="Times New Roman" w:cs="Times New Roman"/>
          <w:sz w:val="28"/>
          <w:szCs w:val="28"/>
        </w:rPr>
        <w:t xml:space="preserve">представление о фокусах терапевтической работы в области </w:t>
      </w:r>
      <w:r w:rsidR="00FA4DEE">
        <w:rPr>
          <w:rFonts w:ascii="Times New Roman" w:hAnsi="Times New Roman" w:cs="Times New Roman"/>
          <w:sz w:val="28"/>
          <w:szCs w:val="28"/>
        </w:rPr>
        <w:t>финансовых</w:t>
      </w:r>
      <w:r w:rsidR="00892380">
        <w:rPr>
          <w:rFonts w:ascii="Times New Roman" w:hAnsi="Times New Roman" w:cs="Times New Roman"/>
          <w:sz w:val="28"/>
          <w:szCs w:val="28"/>
        </w:rPr>
        <w:t xml:space="preserve"> </w:t>
      </w:r>
      <w:r w:rsidRPr="00FD0365">
        <w:rPr>
          <w:rFonts w:ascii="Times New Roman" w:hAnsi="Times New Roman" w:cs="Times New Roman"/>
          <w:sz w:val="28"/>
          <w:szCs w:val="28"/>
        </w:rPr>
        <w:t>запросов клиентов</w:t>
      </w:r>
      <w:r w:rsidR="006D5A22" w:rsidRPr="006D5A22">
        <w:rPr>
          <w:rFonts w:ascii="Times New Roman" w:hAnsi="Times New Roman" w:cs="Times New Roman"/>
          <w:sz w:val="28"/>
          <w:szCs w:val="28"/>
        </w:rPr>
        <w:t>;</w:t>
      </w:r>
      <w:r w:rsidR="00556AD0" w:rsidRPr="00FD0365">
        <w:rPr>
          <w:rFonts w:ascii="Times New Roman" w:hAnsi="Times New Roman" w:cs="Times New Roman"/>
          <w:sz w:val="28"/>
          <w:szCs w:val="28"/>
        </w:rPr>
        <w:t xml:space="preserve"> освоить </w:t>
      </w:r>
      <w:r w:rsidR="00AC401B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556AD0" w:rsidRPr="00FD0365">
        <w:rPr>
          <w:rFonts w:ascii="Times New Roman" w:hAnsi="Times New Roman" w:cs="Times New Roman"/>
          <w:sz w:val="28"/>
          <w:szCs w:val="28"/>
        </w:rPr>
        <w:t xml:space="preserve">практические навыки; </w:t>
      </w:r>
      <w:r w:rsidRPr="00FD0365">
        <w:rPr>
          <w:rFonts w:ascii="Times New Roman" w:hAnsi="Times New Roman" w:cs="Times New Roman"/>
          <w:sz w:val="28"/>
          <w:szCs w:val="28"/>
        </w:rPr>
        <w:t xml:space="preserve">а также, по ходу работы на курсе, </w:t>
      </w:r>
      <w:r w:rsidR="006C328A" w:rsidRPr="00FD0365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FB5868" w:rsidRPr="00FD0365">
        <w:rPr>
          <w:rFonts w:ascii="Times New Roman" w:hAnsi="Times New Roman" w:cs="Times New Roman"/>
          <w:sz w:val="28"/>
          <w:szCs w:val="28"/>
        </w:rPr>
        <w:t>собственные финансовые компетенции</w:t>
      </w:r>
      <w:r w:rsidR="00290D40" w:rsidRPr="00FD0365">
        <w:rPr>
          <w:rFonts w:ascii="Times New Roman" w:hAnsi="Times New Roman" w:cs="Times New Roman"/>
          <w:sz w:val="28"/>
          <w:szCs w:val="28"/>
        </w:rPr>
        <w:t>.</w:t>
      </w:r>
    </w:p>
    <w:p w14:paraId="446B9ED2" w14:textId="0F5732F6" w:rsidR="006D5A22" w:rsidRPr="006D5A22" w:rsidRDefault="00354CDB" w:rsidP="006D5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3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3666E" w14:textId="43EC40DD" w:rsidR="008A03B3" w:rsidRPr="002606E2" w:rsidRDefault="00970B12" w:rsidP="006D5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Спецкурс</w:t>
      </w:r>
      <w:r w:rsidR="00FD0365" w:rsidRPr="00FD0365">
        <w:rPr>
          <w:rFonts w:ascii="Times New Roman" w:hAnsi="Times New Roman" w:cs="Times New Roman"/>
          <w:sz w:val="28"/>
          <w:szCs w:val="28"/>
        </w:rPr>
        <w:t xml:space="preserve"> охватывает разнообразные методы работы с финансовыми темами</w:t>
      </w:r>
      <w:r w:rsidR="00FD0365">
        <w:rPr>
          <w:rFonts w:ascii="Times New Roman" w:hAnsi="Times New Roman" w:cs="Times New Roman"/>
          <w:sz w:val="28"/>
          <w:szCs w:val="28"/>
        </w:rPr>
        <w:t xml:space="preserve"> клиентов</w:t>
      </w:r>
      <w:r w:rsidR="00FD0365" w:rsidRPr="00FD0365">
        <w:rPr>
          <w:rFonts w:ascii="Times New Roman" w:hAnsi="Times New Roman" w:cs="Times New Roman"/>
          <w:sz w:val="28"/>
          <w:szCs w:val="28"/>
        </w:rPr>
        <w:t>, используя интегративный подход</w:t>
      </w:r>
      <w:r w:rsidR="00FD0365">
        <w:rPr>
          <w:rFonts w:ascii="Times New Roman" w:hAnsi="Times New Roman" w:cs="Times New Roman"/>
          <w:sz w:val="28"/>
          <w:szCs w:val="28"/>
        </w:rPr>
        <w:t xml:space="preserve">. </w:t>
      </w:r>
      <w:r w:rsidR="008A03B3" w:rsidRPr="00FD0365">
        <w:rPr>
          <w:rFonts w:ascii="Times New Roman" w:hAnsi="Times New Roman" w:cs="Times New Roman"/>
          <w:sz w:val="28"/>
          <w:szCs w:val="28"/>
        </w:rPr>
        <w:t xml:space="preserve">Не имеет аналогов среди </w:t>
      </w:r>
      <w:r w:rsidR="00556AD0" w:rsidRPr="00FD0365">
        <w:rPr>
          <w:rFonts w:ascii="Times New Roman" w:hAnsi="Times New Roman" w:cs="Times New Roman"/>
          <w:sz w:val="28"/>
          <w:szCs w:val="28"/>
        </w:rPr>
        <w:t>программ</w:t>
      </w:r>
      <w:r w:rsidR="008A03B3" w:rsidRPr="00FD0365">
        <w:rPr>
          <w:rFonts w:ascii="Times New Roman" w:hAnsi="Times New Roman" w:cs="Times New Roman"/>
          <w:sz w:val="28"/>
          <w:szCs w:val="28"/>
        </w:rPr>
        <w:t xml:space="preserve"> подобного рода. </w:t>
      </w:r>
    </w:p>
    <w:p w14:paraId="6D1BE601" w14:textId="77777777" w:rsidR="006D5A22" w:rsidRPr="002606E2" w:rsidRDefault="006D5A22" w:rsidP="006D5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7B9907" w14:textId="7DEABC5F" w:rsidR="004F3092" w:rsidRPr="002E62E2" w:rsidRDefault="009376AB" w:rsidP="009376AB">
      <w:pPr>
        <w:shd w:val="clear" w:color="auto" w:fill="FFFFFF"/>
        <w:spacing w:before="144" w:after="14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  <w:r w:rsidRPr="002E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>Цели и з</w:t>
      </w:r>
      <w:r w:rsidR="004F3092" w:rsidRPr="002E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 xml:space="preserve">адачи </w:t>
      </w:r>
      <w:r w:rsidR="00970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>спецкурса</w:t>
      </w:r>
      <w:r w:rsidR="004F3092" w:rsidRPr="002E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>:</w:t>
      </w:r>
    </w:p>
    <w:p w14:paraId="58A6BF52" w14:textId="77777777" w:rsidR="00892380" w:rsidRPr="009376AB" w:rsidRDefault="00892380" w:rsidP="009376AB">
      <w:pPr>
        <w:shd w:val="clear" w:color="auto" w:fill="FFFFFF"/>
        <w:spacing w:before="144" w:after="144"/>
        <w:jc w:val="both"/>
        <w:textAlignment w:val="baseline"/>
        <w:rPr>
          <w:rFonts w:ascii="Arimo" w:eastAsia="Times New Roman" w:hAnsi="Arimo" w:cs="Times New Roman"/>
          <w:b/>
          <w:bCs/>
          <w:sz w:val="26"/>
          <w:szCs w:val="26"/>
          <w:lang w:eastAsia="ru-RU"/>
          <w14:ligatures w14:val="none"/>
        </w:rPr>
      </w:pPr>
    </w:p>
    <w:p w14:paraId="208B16CC" w14:textId="542E99C8" w:rsidR="00892380" w:rsidRPr="00573694" w:rsidRDefault="00FA4DEE" w:rsidP="0057369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94">
        <w:rPr>
          <w:rFonts w:ascii="Times New Roman" w:hAnsi="Times New Roman" w:cs="Times New Roman"/>
          <w:sz w:val="28"/>
          <w:szCs w:val="28"/>
        </w:rPr>
        <w:t>изучение теоретических аспектов, связанных с финансовыми запросами клиентов</w:t>
      </w:r>
      <w:r w:rsidR="00892380" w:rsidRPr="00573694">
        <w:rPr>
          <w:rFonts w:ascii="Times New Roman" w:hAnsi="Times New Roman" w:cs="Times New Roman"/>
          <w:sz w:val="28"/>
          <w:szCs w:val="28"/>
        </w:rPr>
        <w:t>;</w:t>
      </w:r>
    </w:p>
    <w:p w14:paraId="0B7CCADD" w14:textId="6D63320F" w:rsidR="00221274" w:rsidRDefault="00892380" w:rsidP="00F519B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221274" w:rsidRPr="002705E9">
        <w:rPr>
          <w:rFonts w:ascii="Times New Roman" w:hAnsi="Times New Roman" w:cs="Times New Roman"/>
          <w:sz w:val="28"/>
          <w:szCs w:val="28"/>
        </w:rPr>
        <w:t>с</w:t>
      </w:r>
      <w:r w:rsidR="00A25BBF" w:rsidRPr="002705E9">
        <w:rPr>
          <w:rFonts w:ascii="Times New Roman" w:hAnsi="Times New Roman" w:cs="Times New Roman"/>
          <w:sz w:val="28"/>
          <w:szCs w:val="28"/>
        </w:rPr>
        <w:t>о спецификой</w:t>
      </w:r>
      <w:r w:rsidR="00A25BBF" w:rsidRPr="009376AB">
        <w:rPr>
          <w:rFonts w:ascii="Times New Roman" w:hAnsi="Times New Roman" w:cs="Times New Roman"/>
          <w:sz w:val="28"/>
          <w:szCs w:val="28"/>
        </w:rPr>
        <w:t xml:space="preserve"> </w:t>
      </w:r>
      <w:r w:rsidR="00C26649" w:rsidRPr="009376AB">
        <w:rPr>
          <w:rFonts w:ascii="Times New Roman" w:hAnsi="Times New Roman" w:cs="Times New Roman"/>
          <w:sz w:val="28"/>
          <w:szCs w:val="28"/>
          <w:lang w:eastAsia="ko-KR"/>
        </w:rPr>
        <w:t xml:space="preserve">терапевтической работы в области </w:t>
      </w:r>
      <w:r w:rsidR="00E55B71">
        <w:rPr>
          <w:rFonts w:ascii="Times New Roman" w:hAnsi="Times New Roman" w:cs="Times New Roman"/>
          <w:sz w:val="28"/>
          <w:szCs w:val="28"/>
          <w:lang w:eastAsia="ko-KR"/>
        </w:rPr>
        <w:t>финансовых</w:t>
      </w:r>
      <w:r w:rsidR="00C26649" w:rsidRPr="009376AB">
        <w:rPr>
          <w:rFonts w:ascii="Times New Roman" w:hAnsi="Times New Roman" w:cs="Times New Roman"/>
          <w:sz w:val="28"/>
          <w:szCs w:val="28"/>
          <w:lang w:eastAsia="ko-KR"/>
        </w:rPr>
        <w:t xml:space="preserve"> запросов клиентов</w:t>
      </w:r>
      <w:r w:rsidR="00221274" w:rsidRPr="009376AB">
        <w:rPr>
          <w:rFonts w:ascii="Times New Roman" w:hAnsi="Times New Roman" w:cs="Times New Roman"/>
          <w:sz w:val="28"/>
          <w:szCs w:val="28"/>
        </w:rPr>
        <w:t>;</w:t>
      </w:r>
    </w:p>
    <w:p w14:paraId="3E3A62C4" w14:textId="77777777" w:rsidR="00573694" w:rsidRPr="00BF54EB" w:rsidRDefault="00573694" w:rsidP="0057369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4EB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вариантов </w:t>
      </w:r>
      <w:r w:rsidRPr="00BF54EB">
        <w:rPr>
          <w:rFonts w:ascii="Times New Roman" w:hAnsi="Times New Roman" w:cs="Times New Roman"/>
          <w:sz w:val="28"/>
          <w:szCs w:val="28"/>
          <w:lang w:eastAsia="ru-RU"/>
        </w:rPr>
        <w:t xml:space="preserve">интеграции различных подходов для эффективной работы с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темой денег</w:t>
      </w:r>
      <w:r w:rsidRPr="00AC40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CBFF9FD" w14:textId="6521685F" w:rsidR="00391511" w:rsidRDefault="00221274" w:rsidP="00F519B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6AB">
        <w:rPr>
          <w:rFonts w:ascii="Times New Roman" w:hAnsi="Times New Roman" w:cs="Times New Roman"/>
          <w:sz w:val="28"/>
          <w:szCs w:val="28"/>
        </w:rPr>
        <w:t>освоение теоретического материала</w:t>
      </w:r>
      <w:r w:rsidR="008A03B3" w:rsidRPr="009376AB">
        <w:rPr>
          <w:rFonts w:ascii="Times New Roman" w:hAnsi="Times New Roman" w:cs="Times New Roman"/>
          <w:sz w:val="28"/>
          <w:szCs w:val="28"/>
        </w:rPr>
        <w:t xml:space="preserve"> </w:t>
      </w:r>
      <w:r w:rsidR="008A03B3" w:rsidRPr="009376AB">
        <w:rPr>
          <w:rFonts w:ascii="Times New Roman" w:hAnsi="Times New Roman" w:cs="Times New Roman"/>
          <w:sz w:val="28"/>
          <w:szCs w:val="28"/>
          <w:lang w:eastAsia="ko-KR"/>
        </w:rPr>
        <w:t>на практике</w:t>
      </w:r>
      <w:r w:rsidR="000F35A7" w:rsidRPr="009376AB">
        <w:rPr>
          <w:rFonts w:ascii="Times New Roman" w:hAnsi="Times New Roman" w:cs="Times New Roman"/>
          <w:sz w:val="28"/>
          <w:szCs w:val="28"/>
          <w:lang w:eastAsia="ko-KR"/>
        </w:rPr>
        <w:t>,</w:t>
      </w:r>
      <w:r w:rsidR="008A03B3" w:rsidRPr="009376AB">
        <w:rPr>
          <w:rFonts w:ascii="Times New Roman" w:hAnsi="Times New Roman" w:cs="Times New Roman"/>
          <w:sz w:val="28"/>
          <w:szCs w:val="28"/>
          <w:lang w:eastAsia="ko-KR"/>
        </w:rPr>
        <w:t xml:space="preserve"> по ходу работы на курсе</w:t>
      </w:r>
      <w:r w:rsidR="00391511" w:rsidRPr="009376AB">
        <w:rPr>
          <w:rFonts w:ascii="Times New Roman" w:hAnsi="Times New Roman" w:cs="Times New Roman"/>
          <w:sz w:val="28"/>
          <w:szCs w:val="28"/>
        </w:rPr>
        <w:t>;</w:t>
      </w:r>
    </w:p>
    <w:p w14:paraId="440470C0" w14:textId="519C2EAB" w:rsidR="009376AB" w:rsidRDefault="009376AB" w:rsidP="009376A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6AB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профессиональной идентичности психотерапевта, работающего с </w:t>
      </w:r>
      <w:r w:rsidR="00FA4DEE">
        <w:rPr>
          <w:rFonts w:ascii="Times New Roman" w:hAnsi="Times New Roman" w:cs="Times New Roman"/>
          <w:sz w:val="28"/>
          <w:szCs w:val="28"/>
        </w:rPr>
        <w:t xml:space="preserve">финансовыми </w:t>
      </w:r>
      <w:r w:rsidR="00E55B71">
        <w:rPr>
          <w:rFonts w:ascii="Times New Roman" w:hAnsi="Times New Roman" w:cs="Times New Roman"/>
          <w:sz w:val="28"/>
          <w:szCs w:val="28"/>
        </w:rPr>
        <w:t>запросами</w:t>
      </w:r>
      <w:r w:rsidRPr="009376AB">
        <w:rPr>
          <w:rFonts w:ascii="Times New Roman" w:hAnsi="Times New Roman" w:cs="Times New Roman"/>
          <w:sz w:val="28"/>
          <w:szCs w:val="28"/>
        </w:rPr>
        <w:t xml:space="preserve"> клиентов; </w:t>
      </w:r>
    </w:p>
    <w:p w14:paraId="4D7F3901" w14:textId="2640D3F9" w:rsidR="00221274" w:rsidRPr="00BF54EB" w:rsidRDefault="00221274" w:rsidP="00BF54E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4EB">
        <w:rPr>
          <w:rFonts w:ascii="Times New Roman" w:hAnsi="Times New Roman" w:cs="Times New Roman"/>
          <w:sz w:val="28"/>
          <w:szCs w:val="28"/>
        </w:rPr>
        <w:t>исследование</w:t>
      </w:r>
      <w:r w:rsidR="00E55B71" w:rsidRPr="00BF54EB">
        <w:rPr>
          <w:rFonts w:ascii="Times New Roman" w:hAnsi="Times New Roman" w:cs="Times New Roman"/>
          <w:sz w:val="28"/>
          <w:szCs w:val="28"/>
        </w:rPr>
        <w:t xml:space="preserve"> </w:t>
      </w:r>
      <w:r w:rsidR="00E55B71" w:rsidRPr="00BF54EB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профессиональных ограничений и возможностей в работе с </w:t>
      </w:r>
      <w:r w:rsidR="00E55B71" w:rsidRPr="00BF54EB">
        <w:rPr>
          <w:rFonts w:ascii="Times New Roman" w:hAnsi="Times New Roman" w:cs="Times New Roman"/>
          <w:sz w:val="28"/>
          <w:szCs w:val="28"/>
        </w:rPr>
        <w:t>финансовыми запросами</w:t>
      </w:r>
      <w:r w:rsidRPr="00BF54EB">
        <w:rPr>
          <w:rFonts w:ascii="Times New Roman" w:hAnsi="Times New Roman" w:cs="Times New Roman"/>
          <w:sz w:val="28"/>
          <w:szCs w:val="28"/>
        </w:rPr>
        <w:t>;</w:t>
      </w:r>
    </w:p>
    <w:p w14:paraId="24BAC876" w14:textId="7B1E58C9" w:rsidR="00221274" w:rsidRPr="00556AD0" w:rsidRDefault="007B7EB3" w:rsidP="00F519B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6A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F54EB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6C328A" w:rsidRPr="009376AB">
        <w:rPr>
          <w:rFonts w:ascii="Times New Roman" w:hAnsi="Times New Roman" w:cs="Times New Roman"/>
          <w:sz w:val="28"/>
          <w:szCs w:val="28"/>
        </w:rPr>
        <w:t>компетенций в области финансовой культуры</w:t>
      </w:r>
      <w:r w:rsidR="00221274" w:rsidRPr="009376AB">
        <w:rPr>
          <w:rFonts w:ascii="Times New Roman" w:hAnsi="Times New Roman" w:cs="Times New Roman"/>
          <w:sz w:val="28"/>
          <w:szCs w:val="28"/>
        </w:rPr>
        <w:t>.</w:t>
      </w:r>
    </w:p>
    <w:p w14:paraId="3B079356" w14:textId="77777777" w:rsidR="00556AD0" w:rsidRPr="00556AD0" w:rsidRDefault="00556AD0" w:rsidP="00556A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572F26" w14:textId="23D24C8B" w:rsidR="0002216A" w:rsidRPr="001B7715" w:rsidRDefault="00DF6E23" w:rsidP="00C266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2606E2">
        <w:rPr>
          <w:rFonts w:ascii="Times New Roman" w:hAnsi="Times New Roman" w:cs="Times New Roman"/>
          <w:sz w:val="28"/>
          <w:szCs w:val="28"/>
        </w:rPr>
        <w:t xml:space="preserve"> </w:t>
      </w:r>
      <w:r w:rsidR="0002216A" w:rsidRPr="001B7715">
        <w:rPr>
          <w:rFonts w:ascii="Times New Roman" w:hAnsi="Times New Roman" w:cs="Times New Roman"/>
          <w:sz w:val="28"/>
          <w:szCs w:val="28"/>
        </w:rPr>
        <w:t>состоит из восьми трехдневных модулей</w:t>
      </w:r>
      <w:r w:rsidR="00391511" w:rsidRPr="001B7715">
        <w:rPr>
          <w:rFonts w:ascii="Times New Roman" w:hAnsi="Times New Roman" w:cs="Times New Roman"/>
          <w:sz w:val="28"/>
          <w:szCs w:val="28"/>
        </w:rPr>
        <w:t xml:space="preserve"> по 1</w:t>
      </w:r>
      <w:r w:rsidR="00970B12">
        <w:rPr>
          <w:rFonts w:ascii="Times New Roman" w:hAnsi="Times New Roman" w:cs="Times New Roman"/>
          <w:sz w:val="28"/>
          <w:szCs w:val="28"/>
        </w:rPr>
        <w:t>7</w:t>
      </w:r>
      <w:r w:rsidR="00391511" w:rsidRPr="001B7715">
        <w:rPr>
          <w:rFonts w:ascii="Times New Roman" w:hAnsi="Times New Roman" w:cs="Times New Roman"/>
          <w:sz w:val="28"/>
          <w:szCs w:val="28"/>
        </w:rPr>
        <w:t xml:space="preserve"> астрономических </w:t>
      </w:r>
      <w:r w:rsidR="008A03B3" w:rsidRPr="001B7715">
        <w:rPr>
          <w:rFonts w:ascii="Times New Roman" w:hAnsi="Times New Roman" w:cs="Times New Roman"/>
          <w:sz w:val="28"/>
          <w:szCs w:val="28"/>
        </w:rPr>
        <w:t>часов</w:t>
      </w:r>
      <w:r w:rsidR="00391511" w:rsidRPr="001B7715">
        <w:rPr>
          <w:rFonts w:ascii="Times New Roman" w:hAnsi="Times New Roman" w:cs="Times New Roman"/>
          <w:sz w:val="28"/>
          <w:szCs w:val="28"/>
        </w:rPr>
        <w:t xml:space="preserve"> (2</w:t>
      </w:r>
      <w:r w:rsidR="00970B12">
        <w:rPr>
          <w:rFonts w:ascii="Times New Roman" w:hAnsi="Times New Roman" w:cs="Times New Roman"/>
          <w:sz w:val="28"/>
          <w:szCs w:val="28"/>
        </w:rPr>
        <w:t>3</w:t>
      </w:r>
      <w:r w:rsidR="00391511" w:rsidRPr="001B7715">
        <w:rPr>
          <w:rFonts w:ascii="Times New Roman" w:hAnsi="Times New Roman" w:cs="Times New Roman"/>
          <w:sz w:val="28"/>
          <w:szCs w:val="28"/>
        </w:rPr>
        <w:t xml:space="preserve"> академ.</w:t>
      </w:r>
      <w:r w:rsidR="00C26649" w:rsidRPr="001B7715">
        <w:rPr>
          <w:rFonts w:ascii="Times New Roman" w:hAnsi="Times New Roman" w:cs="Times New Roman"/>
          <w:sz w:val="28"/>
          <w:szCs w:val="28"/>
        </w:rPr>
        <w:t xml:space="preserve"> </w:t>
      </w:r>
      <w:r w:rsidR="00391511" w:rsidRPr="001B7715">
        <w:rPr>
          <w:rFonts w:ascii="Times New Roman" w:hAnsi="Times New Roman" w:cs="Times New Roman"/>
          <w:sz w:val="28"/>
          <w:szCs w:val="28"/>
        </w:rPr>
        <w:t>часа, всего 1</w:t>
      </w:r>
      <w:r w:rsidR="00970B12">
        <w:rPr>
          <w:rFonts w:ascii="Times New Roman" w:hAnsi="Times New Roman" w:cs="Times New Roman"/>
          <w:sz w:val="28"/>
          <w:szCs w:val="28"/>
        </w:rPr>
        <w:t>84</w:t>
      </w:r>
      <w:r w:rsidR="00391511" w:rsidRPr="001B771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CA91C54" w14:textId="77F0D538" w:rsidR="00221274" w:rsidRDefault="00221274" w:rsidP="00F519B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715">
        <w:rPr>
          <w:rFonts w:ascii="Times New Roman" w:hAnsi="Times New Roman" w:cs="Times New Roman"/>
          <w:color w:val="656565"/>
          <w:sz w:val="28"/>
          <w:szCs w:val="28"/>
          <w:shd w:val="clear" w:color="auto" w:fill="FFFFFF"/>
        </w:rPr>
        <w:t> </w:t>
      </w:r>
      <w:r w:rsidR="00970B12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сертификации по спецкурсу</w:t>
      </w:r>
      <w:r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пишут эссе на тему «</w:t>
      </w:r>
      <w:r w:rsidR="008A03B3"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моей финансовой программы</w:t>
      </w:r>
      <w:r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A03B3"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</w:t>
      </w:r>
      <w:r w:rsidR="00BA7F90"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>им предстоит</w:t>
      </w:r>
      <w:r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описать и проанализировать динамику </w:t>
      </w:r>
      <w:r w:rsidR="00F519BC"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собственной </w:t>
      </w:r>
      <w:r w:rsidR="00BA7F90"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</w:t>
      </w:r>
      <w:r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391511"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курсе. </w:t>
      </w:r>
    </w:p>
    <w:p w14:paraId="55CAC435" w14:textId="77777777" w:rsidR="00DF6E23" w:rsidRDefault="00DF6E23" w:rsidP="00F519B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6DB304" w14:textId="2C7F1386" w:rsidR="00DF6E23" w:rsidRPr="00DF6E23" w:rsidRDefault="00DF6E23" w:rsidP="00F519BC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F6E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Важно!</w:t>
      </w:r>
    </w:p>
    <w:p w14:paraId="45A72307" w14:textId="0E2BEF35" w:rsidR="00DF6E23" w:rsidRDefault="00DF6E23" w:rsidP="00DF6E2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Посещение всех </w:t>
      </w:r>
      <w:r w:rsidR="00970B12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модулей спецкурса</w:t>
      </w:r>
    </w:p>
    <w:p w14:paraId="7D7E3E95" w14:textId="3164A282" w:rsidR="00DF6E23" w:rsidRPr="00DF6E23" w:rsidRDefault="00DF6E23" w:rsidP="00DF6E2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Написание эссе по теме</w:t>
      </w:r>
    </w:p>
    <w:p w14:paraId="5072301E" w14:textId="77777777" w:rsidR="009376AB" w:rsidRDefault="009376AB" w:rsidP="00F519B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FBA9D" w14:textId="3027E053" w:rsidR="003F268D" w:rsidRDefault="00970B12" w:rsidP="00F519B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спецкурса</w:t>
      </w:r>
      <w:r w:rsidR="000F35A7" w:rsidRPr="001B77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EF86D4" w14:textId="77777777" w:rsidR="00F3221D" w:rsidRPr="001B7715" w:rsidRDefault="00F3221D" w:rsidP="00F519B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12145" w14:textId="1B0B8C4D" w:rsidR="00635B6F" w:rsidRDefault="007F1121" w:rsidP="00F519B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1-й модуль. </w:t>
      </w:r>
      <w:r w:rsidR="00D76734"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5967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Диагностический этап. </w:t>
      </w:r>
      <w:r w:rsidR="00AF28F8" w:rsidRPr="001B7715">
        <w:rPr>
          <w:rFonts w:ascii="Times New Roman" w:hAnsi="Times New Roman" w:cs="Times New Roman"/>
          <w:b/>
          <w:bCs/>
          <w:sz w:val="28"/>
          <w:szCs w:val="28"/>
        </w:rPr>
        <w:t>Исследование финансовой программы клиента</w:t>
      </w:r>
    </w:p>
    <w:p w14:paraId="5D587F82" w14:textId="77777777" w:rsidR="008F1F0C" w:rsidRPr="001B7715" w:rsidRDefault="008F1F0C" w:rsidP="00F519BC">
      <w:pPr>
        <w:pStyle w:val="a3"/>
        <w:numPr>
          <w:ilvl w:val="0"/>
          <w:numId w:val="24"/>
        </w:numPr>
        <w:spacing w:after="160"/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 xml:space="preserve">Локус жалобы клиента с запросом на тему денег, работа с формированием запроса. </w:t>
      </w:r>
    </w:p>
    <w:p w14:paraId="05E72075" w14:textId="5E260AC7" w:rsidR="00AF28F8" w:rsidRPr="001B7715" w:rsidRDefault="00AF28F8" w:rsidP="00F519BC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>Деньги как феномен внешнего и внутреннего мира клиента.</w:t>
      </w:r>
    </w:p>
    <w:p w14:paraId="62DF6C7F" w14:textId="7B15CBD5" w:rsidR="007F1121" w:rsidRPr="001B7715" w:rsidRDefault="0047072C" w:rsidP="00F519BC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Техники </w:t>
      </w:r>
      <w:r w:rsidR="00F1634E" w:rsidRPr="001B7715">
        <w:rPr>
          <w:rFonts w:ascii="Times New Roman" w:hAnsi="Times New Roman" w:cs="Times New Roman"/>
          <w:sz w:val="28"/>
          <w:szCs w:val="28"/>
        </w:rPr>
        <w:t>работы</w:t>
      </w:r>
      <w:r w:rsidR="007F1121" w:rsidRPr="001B7715">
        <w:rPr>
          <w:rFonts w:ascii="Times New Roman" w:hAnsi="Times New Roman" w:cs="Times New Roman"/>
          <w:sz w:val="28"/>
          <w:szCs w:val="28"/>
        </w:rPr>
        <w:t xml:space="preserve"> с денежным </w:t>
      </w:r>
      <w:r w:rsidR="00FD0365">
        <w:rPr>
          <w:rFonts w:ascii="Times New Roman" w:hAnsi="Times New Roman" w:cs="Times New Roman"/>
          <w:sz w:val="28"/>
          <w:szCs w:val="28"/>
        </w:rPr>
        <w:t xml:space="preserve">сценарием </w:t>
      </w:r>
      <w:r w:rsidR="007F1121" w:rsidRPr="001B7715">
        <w:rPr>
          <w:rFonts w:ascii="Times New Roman" w:hAnsi="Times New Roman" w:cs="Times New Roman"/>
          <w:sz w:val="28"/>
          <w:szCs w:val="28"/>
        </w:rPr>
        <w:t xml:space="preserve">клиента. </w:t>
      </w:r>
    </w:p>
    <w:p w14:paraId="5ED27240" w14:textId="533393E1" w:rsidR="007F1121" w:rsidRPr="001B7715" w:rsidRDefault="007F1121" w:rsidP="00F519BC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>Финансовая грамотность как основная компетенция финансовой культуры.</w:t>
      </w:r>
      <w:r w:rsidR="00D113C9" w:rsidRPr="001B7715">
        <w:rPr>
          <w:rFonts w:ascii="Times New Roman" w:hAnsi="Times New Roman" w:cs="Times New Roman"/>
          <w:sz w:val="28"/>
          <w:szCs w:val="28"/>
        </w:rPr>
        <w:t xml:space="preserve"> </w:t>
      </w:r>
      <w:r w:rsidRPr="001B7715">
        <w:rPr>
          <w:rFonts w:ascii="Times New Roman" w:hAnsi="Times New Roman" w:cs="Times New Roman"/>
          <w:sz w:val="28"/>
          <w:szCs w:val="28"/>
        </w:rPr>
        <w:t>Формулы денежного состояния.</w:t>
      </w:r>
    </w:p>
    <w:p w14:paraId="290654A3" w14:textId="77777777" w:rsidR="007F1121" w:rsidRPr="001B7715" w:rsidRDefault="007F1121" w:rsidP="00F519B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3AB193E" w14:textId="2FA2C5D4" w:rsidR="00635B6F" w:rsidRPr="001B7715" w:rsidRDefault="007F1121" w:rsidP="00F519B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2-й модуль. </w:t>
      </w:r>
      <w:r w:rsidR="00D76734" w:rsidRPr="001B7715">
        <w:rPr>
          <w:rFonts w:ascii="Times New Roman" w:hAnsi="Times New Roman" w:cs="Times New Roman"/>
          <w:b/>
          <w:bCs/>
          <w:sz w:val="28"/>
          <w:szCs w:val="28"/>
        </w:rPr>
        <w:t>Исследование истоков финансовых затруднений</w:t>
      </w:r>
      <w:r w:rsidR="00407DCD"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 клиента</w:t>
      </w:r>
      <w:r w:rsidR="00D76734" w:rsidRPr="001B77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A71AB4" w14:textId="138B6CB0" w:rsidR="007F1121" w:rsidRPr="001B7715" w:rsidRDefault="0065149C" w:rsidP="00F519BC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>Деньги в семейной системе</w:t>
      </w:r>
      <w:r w:rsidR="002B34D2" w:rsidRPr="001B7715">
        <w:rPr>
          <w:rFonts w:ascii="Times New Roman" w:hAnsi="Times New Roman" w:cs="Times New Roman"/>
          <w:sz w:val="28"/>
          <w:szCs w:val="28"/>
        </w:rPr>
        <w:t xml:space="preserve">: семейные мифы и послания о деньгах, </w:t>
      </w:r>
      <w:proofErr w:type="spellStart"/>
      <w:r w:rsidR="002B34D2" w:rsidRPr="001B7715">
        <w:rPr>
          <w:rFonts w:ascii="Times New Roman" w:hAnsi="Times New Roman" w:cs="Times New Roman"/>
          <w:sz w:val="28"/>
          <w:szCs w:val="28"/>
        </w:rPr>
        <w:t>трансгенерационные</w:t>
      </w:r>
      <w:proofErr w:type="spellEnd"/>
      <w:r w:rsidR="002B34D2" w:rsidRPr="001B7715">
        <w:rPr>
          <w:rFonts w:ascii="Times New Roman" w:hAnsi="Times New Roman" w:cs="Times New Roman"/>
          <w:sz w:val="28"/>
          <w:szCs w:val="28"/>
        </w:rPr>
        <w:t xml:space="preserve"> финансовые травмы.</w:t>
      </w:r>
    </w:p>
    <w:p w14:paraId="26FA01A1" w14:textId="77777777" w:rsidR="00545069" w:rsidRPr="001B7715" w:rsidRDefault="007F1121" w:rsidP="00F519BC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>Техники системного подхода в работе с темой денег</w:t>
      </w:r>
      <w:r w:rsidR="00545069" w:rsidRPr="001B7715">
        <w:rPr>
          <w:rFonts w:ascii="Times New Roman" w:hAnsi="Times New Roman" w:cs="Times New Roman"/>
          <w:sz w:val="28"/>
          <w:szCs w:val="28"/>
        </w:rPr>
        <w:t>.</w:t>
      </w:r>
    </w:p>
    <w:p w14:paraId="0FE0F82F" w14:textId="67D8A00B" w:rsidR="007F1121" w:rsidRPr="001B7715" w:rsidRDefault="00545069" w:rsidP="00F519BC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>Полевые аспекты денег.</w:t>
      </w:r>
      <w:r w:rsidR="0065149C" w:rsidRPr="001B7715">
        <w:rPr>
          <w:rFonts w:ascii="Times New Roman" w:hAnsi="Times New Roman" w:cs="Times New Roman"/>
          <w:sz w:val="28"/>
          <w:szCs w:val="28"/>
        </w:rPr>
        <w:t xml:space="preserve"> </w:t>
      </w:r>
      <w:r w:rsidR="007F1121" w:rsidRPr="001B7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E380C" w14:textId="606BD591" w:rsidR="007F1121" w:rsidRPr="001B7715" w:rsidRDefault="007F1121" w:rsidP="00F519BC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>Формирование навыков финансовой компетенции: личный бюджет</w:t>
      </w:r>
      <w:r w:rsidR="00FB5868">
        <w:rPr>
          <w:rFonts w:ascii="Times New Roman" w:hAnsi="Times New Roman" w:cs="Times New Roman"/>
          <w:sz w:val="28"/>
          <w:szCs w:val="28"/>
        </w:rPr>
        <w:t>, р</w:t>
      </w:r>
      <w:r w:rsidRPr="001B7715">
        <w:rPr>
          <w:rFonts w:ascii="Times New Roman" w:hAnsi="Times New Roman" w:cs="Times New Roman"/>
          <w:sz w:val="28"/>
          <w:szCs w:val="28"/>
        </w:rPr>
        <w:t xml:space="preserve">езервный фонд. </w:t>
      </w:r>
    </w:p>
    <w:p w14:paraId="4F98EA1E" w14:textId="77777777" w:rsidR="007F1121" w:rsidRPr="001B7715" w:rsidRDefault="007F1121" w:rsidP="00F519B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04C4890" w14:textId="47284518" w:rsidR="00635B6F" w:rsidRPr="001B7715" w:rsidRDefault="007F1121" w:rsidP="00F519B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</w:rPr>
        <w:t>3-й модуль.</w:t>
      </w:r>
      <w:r w:rsidR="00D76734"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2380">
        <w:rPr>
          <w:rFonts w:ascii="Times New Roman" w:hAnsi="Times New Roman" w:cs="Times New Roman"/>
          <w:b/>
          <w:bCs/>
          <w:sz w:val="28"/>
          <w:szCs w:val="28"/>
        </w:rPr>
        <w:t>Методы формирования</w:t>
      </w:r>
      <w:r w:rsidR="008440AA"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 новой финансовой программы</w:t>
      </w:r>
      <w:r w:rsidR="00F1634E" w:rsidRPr="001B77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F5EF37" w14:textId="56B70365" w:rsidR="007F1121" w:rsidRPr="001B7715" w:rsidRDefault="007F1121" w:rsidP="00F519BC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>Деньги как конвертор ценностей</w:t>
      </w:r>
      <w:r w:rsidR="00FB5868">
        <w:rPr>
          <w:rFonts w:ascii="Times New Roman" w:hAnsi="Times New Roman" w:cs="Times New Roman"/>
          <w:sz w:val="28"/>
          <w:szCs w:val="28"/>
        </w:rPr>
        <w:t xml:space="preserve"> клиента</w:t>
      </w:r>
      <w:r w:rsidR="002B34D2" w:rsidRPr="001B7715">
        <w:rPr>
          <w:rFonts w:ascii="Times New Roman" w:hAnsi="Times New Roman" w:cs="Times New Roman"/>
          <w:sz w:val="28"/>
          <w:szCs w:val="28"/>
        </w:rPr>
        <w:t>.</w:t>
      </w:r>
      <w:r w:rsidRPr="001B7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285BA8" w14:textId="1D705D58" w:rsidR="00FC5967" w:rsidRPr="0047072C" w:rsidRDefault="0047072C" w:rsidP="0047072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</w:t>
      </w:r>
      <w:r w:rsidRPr="0047072C">
        <w:rPr>
          <w:rFonts w:ascii="Times New Roman" w:hAnsi="Times New Roman" w:cs="Times New Roman"/>
          <w:sz w:val="28"/>
          <w:szCs w:val="28"/>
        </w:rPr>
        <w:t>еханизм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7072C">
        <w:rPr>
          <w:rFonts w:ascii="Times New Roman" w:hAnsi="Times New Roman" w:cs="Times New Roman"/>
          <w:sz w:val="28"/>
          <w:szCs w:val="28"/>
        </w:rPr>
        <w:t xml:space="preserve"> прерывания контакта в денежных сценариях клиентов</w:t>
      </w:r>
      <w:r w:rsidR="00FC5967" w:rsidRPr="0047072C">
        <w:rPr>
          <w:rFonts w:ascii="Times New Roman" w:hAnsi="Times New Roman" w:cs="Times New Roman"/>
          <w:sz w:val="28"/>
          <w:szCs w:val="28"/>
        </w:rPr>
        <w:t>.</w:t>
      </w:r>
    </w:p>
    <w:p w14:paraId="5748B34B" w14:textId="206FA786" w:rsidR="007F1121" w:rsidRPr="001B7715" w:rsidRDefault="007F1121" w:rsidP="00F519BC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>Основы принятия финансовых решений</w:t>
      </w:r>
      <w:r w:rsidR="00346F6E" w:rsidRPr="001B7715">
        <w:rPr>
          <w:rFonts w:ascii="Times New Roman" w:hAnsi="Times New Roman" w:cs="Times New Roman"/>
          <w:sz w:val="28"/>
          <w:szCs w:val="28"/>
        </w:rPr>
        <w:t>: п</w:t>
      </w:r>
      <w:r w:rsidRPr="001B7715">
        <w:rPr>
          <w:rFonts w:ascii="Times New Roman" w:hAnsi="Times New Roman" w:cs="Times New Roman"/>
          <w:sz w:val="28"/>
          <w:szCs w:val="28"/>
        </w:rPr>
        <w:t xml:space="preserve">лан бюджета с учетом годовых платежей. </w:t>
      </w:r>
    </w:p>
    <w:p w14:paraId="0071022F" w14:textId="256185EC" w:rsidR="00FF3456" w:rsidRPr="001B7715" w:rsidRDefault="00C56A4E" w:rsidP="00F519BC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FF3456" w:rsidRPr="001B7715">
        <w:rPr>
          <w:rFonts w:ascii="Times New Roman" w:hAnsi="Times New Roman" w:cs="Times New Roman"/>
          <w:sz w:val="28"/>
          <w:szCs w:val="28"/>
        </w:rPr>
        <w:t xml:space="preserve">активов и пассивов </w:t>
      </w:r>
      <w:r>
        <w:rPr>
          <w:rFonts w:ascii="Times New Roman" w:hAnsi="Times New Roman" w:cs="Times New Roman"/>
          <w:sz w:val="28"/>
          <w:szCs w:val="28"/>
        </w:rPr>
        <w:t>для формирования целостного подхода к управлению финансами</w:t>
      </w:r>
      <w:r w:rsidR="00FF3456" w:rsidRPr="001B7715">
        <w:rPr>
          <w:rFonts w:ascii="Times New Roman" w:hAnsi="Times New Roman" w:cs="Times New Roman"/>
          <w:sz w:val="28"/>
          <w:szCs w:val="28"/>
        </w:rPr>
        <w:t>.</w:t>
      </w:r>
    </w:p>
    <w:p w14:paraId="3A1D303C" w14:textId="77777777" w:rsidR="0030057E" w:rsidRPr="001B7715" w:rsidRDefault="0030057E" w:rsidP="00F519B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98E96BF" w14:textId="5A2D9289" w:rsidR="00635B6F" w:rsidRPr="001B7715" w:rsidRDefault="007F1121" w:rsidP="00F519B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5149C" w:rsidRPr="001B7715">
        <w:rPr>
          <w:rFonts w:ascii="Times New Roman" w:hAnsi="Times New Roman" w:cs="Times New Roman"/>
          <w:b/>
          <w:bCs/>
          <w:sz w:val="28"/>
          <w:szCs w:val="28"/>
        </w:rPr>
        <w:t>-й</w:t>
      </w:r>
      <w:r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 модуль</w:t>
      </w:r>
      <w:r w:rsidR="0065149C" w:rsidRPr="001B77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268D"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7715"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Стратегии и методы работы с </w:t>
      </w:r>
      <w:r w:rsidR="00FD3E20">
        <w:rPr>
          <w:rFonts w:ascii="Times New Roman" w:hAnsi="Times New Roman" w:cs="Times New Roman"/>
          <w:b/>
          <w:bCs/>
          <w:sz w:val="28"/>
          <w:szCs w:val="28"/>
        </w:rPr>
        <w:t>деструктивными паттернами</w:t>
      </w:r>
      <w:r w:rsidR="00846836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поведения</w:t>
      </w:r>
      <w:r w:rsidR="00FD3E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F3D3159" w14:textId="30960426" w:rsidR="00EE1933" w:rsidRPr="00FC5967" w:rsidRDefault="00EE1933" w:rsidP="00FC596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67">
        <w:rPr>
          <w:rFonts w:ascii="Times New Roman" w:hAnsi="Times New Roman" w:cs="Times New Roman"/>
          <w:sz w:val="28"/>
          <w:szCs w:val="28"/>
        </w:rPr>
        <w:lastRenderedPageBreak/>
        <w:t>Денежные расстройства как деструктивны</w:t>
      </w:r>
      <w:r w:rsidR="001745BD" w:rsidRPr="00FC5967">
        <w:rPr>
          <w:rFonts w:ascii="Times New Roman" w:hAnsi="Times New Roman" w:cs="Times New Roman"/>
          <w:sz w:val="28"/>
          <w:szCs w:val="28"/>
        </w:rPr>
        <w:t>е</w:t>
      </w:r>
      <w:r w:rsidRPr="00FC5967">
        <w:rPr>
          <w:rFonts w:ascii="Times New Roman" w:hAnsi="Times New Roman" w:cs="Times New Roman"/>
          <w:sz w:val="28"/>
          <w:szCs w:val="28"/>
        </w:rPr>
        <w:t xml:space="preserve"> паттерн</w:t>
      </w:r>
      <w:r w:rsidR="001745BD" w:rsidRPr="00FC5967">
        <w:rPr>
          <w:rFonts w:ascii="Times New Roman" w:hAnsi="Times New Roman" w:cs="Times New Roman"/>
          <w:sz w:val="28"/>
          <w:szCs w:val="28"/>
        </w:rPr>
        <w:t>ы</w:t>
      </w:r>
      <w:r w:rsidRPr="00FC5967">
        <w:rPr>
          <w:rFonts w:ascii="Times New Roman" w:hAnsi="Times New Roman" w:cs="Times New Roman"/>
          <w:sz w:val="28"/>
          <w:szCs w:val="28"/>
        </w:rPr>
        <w:t xml:space="preserve"> финансового поведения.</w:t>
      </w:r>
      <w:r w:rsidR="001745BD" w:rsidRPr="00FC5967">
        <w:rPr>
          <w:rFonts w:ascii="Times New Roman" w:hAnsi="Times New Roman" w:cs="Times New Roman"/>
          <w:sz w:val="28"/>
          <w:szCs w:val="28"/>
        </w:rPr>
        <w:t xml:space="preserve"> Понятие, виды</w:t>
      </w:r>
      <w:r w:rsidR="00F3221D" w:rsidRPr="00FC5967">
        <w:rPr>
          <w:rFonts w:ascii="Times New Roman" w:hAnsi="Times New Roman" w:cs="Times New Roman"/>
          <w:sz w:val="28"/>
          <w:szCs w:val="28"/>
        </w:rPr>
        <w:t>.</w:t>
      </w:r>
    </w:p>
    <w:p w14:paraId="4805BD33" w14:textId="7F0A21C2" w:rsidR="007F1121" w:rsidRDefault="00FB1CDF" w:rsidP="00FC596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67">
        <w:rPr>
          <w:rFonts w:ascii="Times New Roman" w:hAnsi="Times New Roman" w:cs="Times New Roman"/>
          <w:sz w:val="28"/>
          <w:szCs w:val="28"/>
        </w:rPr>
        <w:t xml:space="preserve">Особенности работы с </w:t>
      </w:r>
      <w:r w:rsidR="00FC5967">
        <w:rPr>
          <w:rFonts w:ascii="Times New Roman" w:hAnsi="Times New Roman" w:cs="Times New Roman"/>
          <w:sz w:val="28"/>
          <w:szCs w:val="28"/>
        </w:rPr>
        <w:t>денежными расстройствами</w:t>
      </w:r>
      <w:r w:rsidRPr="00FC5967">
        <w:rPr>
          <w:rFonts w:ascii="Times New Roman" w:hAnsi="Times New Roman" w:cs="Times New Roman"/>
          <w:sz w:val="28"/>
          <w:szCs w:val="28"/>
        </w:rPr>
        <w:t>.</w:t>
      </w:r>
    </w:p>
    <w:p w14:paraId="6F159E90" w14:textId="77777777" w:rsidR="008C3165" w:rsidRPr="00E46FF4" w:rsidRDefault="008C3165" w:rsidP="008C316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FF4">
        <w:rPr>
          <w:rFonts w:ascii="Times New Roman" w:hAnsi="Times New Roman" w:cs="Times New Roman"/>
          <w:sz w:val="28"/>
          <w:szCs w:val="28"/>
        </w:rPr>
        <w:t xml:space="preserve">Техника работы с денежными привычками как ключевым элементом в терапии деструктивных финансовых паттернов. </w:t>
      </w:r>
    </w:p>
    <w:p w14:paraId="2808ADAE" w14:textId="50A92269" w:rsidR="00FA50A7" w:rsidRDefault="001A0059" w:rsidP="00846836">
      <w:pPr>
        <w:pStyle w:val="a3"/>
        <w:numPr>
          <w:ilvl w:val="0"/>
          <w:numId w:val="3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46836">
        <w:rPr>
          <w:rFonts w:ascii="Times New Roman" w:hAnsi="Times New Roman" w:cs="Times New Roman"/>
          <w:sz w:val="28"/>
          <w:szCs w:val="28"/>
        </w:rPr>
        <w:t>Личный финансовый план</w:t>
      </w:r>
      <w:r w:rsidR="00FD3E20" w:rsidRPr="00846836">
        <w:rPr>
          <w:rFonts w:ascii="Times New Roman" w:hAnsi="Times New Roman" w:cs="Times New Roman"/>
          <w:sz w:val="28"/>
          <w:szCs w:val="28"/>
        </w:rPr>
        <w:t xml:space="preserve"> (ЛФП)</w:t>
      </w:r>
      <w:r w:rsidRPr="00846836">
        <w:rPr>
          <w:rFonts w:ascii="Times New Roman" w:hAnsi="Times New Roman" w:cs="Times New Roman"/>
          <w:sz w:val="28"/>
          <w:szCs w:val="28"/>
        </w:rPr>
        <w:t xml:space="preserve"> </w:t>
      </w:r>
      <w:r w:rsidR="00846836" w:rsidRPr="00846836">
        <w:rPr>
          <w:rFonts w:ascii="Times New Roman" w:hAnsi="Times New Roman" w:cs="Times New Roman"/>
          <w:sz w:val="28"/>
          <w:szCs w:val="28"/>
        </w:rPr>
        <w:t>как конструктивная модель финансовой устойчивости. П</w:t>
      </w:r>
      <w:r w:rsidRPr="00846836">
        <w:rPr>
          <w:rFonts w:ascii="Times New Roman" w:hAnsi="Times New Roman" w:cs="Times New Roman"/>
          <w:sz w:val="28"/>
          <w:szCs w:val="28"/>
        </w:rPr>
        <w:t>онятие, этапы реализации</w:t>
      </w:r>
      <w:r w:rsidR="00FD3E20" w:rsidRPr="00846836">
        <w:rPr>
          <w:rFonts w:ascii="Times New Roman" w:hAnsi="Times New Roman" w:cs="Times New Roman"/>
          <w:sz w:val="28"/>
          <w:szCs w:val="28"/>
        </w:rPr>
        <w:t>.</w:t>
      </w:r>
      <w:r w:rsidR="001745BD" w:rsidRPr="00846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588E0" w14:textId="77777777" w:rsidR="00D6128A" w:rsidRPr="00D6128A" w:rsidRDefault="00D6128A" w:rsidP="00D6128A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14:paraId="034454B3" w14:textId="3EF48CCF" w:rsidR="00FC5967" w:rsidRPr="001B7715" w:rsidRDefault="00FC5967" w:rsidP="00FC5967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B7715">
        <w:rPr>
          <w:rFonts w:ascii="Times New Roman" w:hAnsi="Times New Roman" w:cs="Times New Roman"/>
          <w:b/>
          <w:bCs/>
          <w:sz w:val="28"/>
          <w:szCs w:val="28"/>
        </w:rPr>
        <w:t>-й модуль. Особенности терапевтической работы с темой долгов и кредитов.</w:t>
      </w:r>
    </w:p>
    <w:p w14:paraId="6F71F838" w14:textId="77777777" w:rsidR="00FC5967" w:rsidRPr="001B7715" w:rsidRDefault="00FC5967" w:rsidP="00FC5967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>Психологические механизмы долгового поведения.</w:t>
      </w:r>
    </w:p>
    <w:p w14:paraId="024C6819" w14:textId="77777777" w:rsidR="00FC5967" w:rsidRPr="001B7715" w:rsidRDefault="00FC5967" w:rsidP="00FC5967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B7715">
        <w:rPr>
          <w:rFonts w:ascii="Times New Roman" w:hAnsi="Times New Roman" w:cs="Times New Roman"/>
          <w:sz w:val="28"/>
          <w:szCs w:val="28"/>
        </w:rPr>
        <w:t>Техники работы с психологическими причинами возникновения долгов и кредитов.</w:t>
      </w:r>
    </w:p>
    <w:p w14:paraId="484232EA" w14:textId="77777777" w:rsidR="00FC5967" w:rsidRPr="001B7715" w:rsidRDefault="00FC5967" w:rsidP="00FC5967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 xml:space="preserve">Функции и вторичные выгоды кредитов с психологической точки зрения.  Цикл задолженности. </w:t>
      </w:r>
    </w:p>
    <w:p w14:paraId="2EA81ED1" w14:textId="77777777" w:rsidR="00FC5967" w:rsidRPr="00846836" w:rsidRDefault="00FC5967" w:rsidP="00FC5967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  <w:lang w:eastAsia="ru-RU"/>
        </w:rPr>
        <w:t xml:space="preserve">Инструменты и алгоритм выхода из долгов и кредитов. </w:t>
      </w:r>
    </w:p>
    <w:p w14:paraId="7725ACFF" w14:textId="77777777" w:rsidR="00846836" w:rsidRPr="00846836" w:rsidRDefault="00846836" w:rsidP="0084683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14:paraId="531B89DC" w14:textId="69766BD0" w:rsidR="008B5509" w:rsidRPr="001B7715" w:rsidRDefault="00FC5967" w:rsidP="00F519B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A0059" w:rsidRPr="001B7715">
        <w:rPr>
          <w:rFonts w:ascii="Times New Roman" w:hAnsi="Times New Roman" w:cs="Times New Roman"/>
          <w:b/>
          <w:bCs/>
          <w:sz w:val="28"/>
          <w:szCs w:val="28"/>
        </w:rPr>
        <w:t>-й модуль</w:t>
      </w:r>
      <w:r w:rsidR="003F268D"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B5509"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6734" w:rsidRPr="001B7715">
        <w:rPr>
          <w:rFonts w:ascii="Times New Roman" w:hAnsi="Times New Roman" w:cs="Times New Roman"/>
          <w:b/>
          <w:bCs/>
          <w:sz w:val="28"/>
          <w:szCs w:val="28"/>
        </w:rPr>
        <w:t>Специфика терапии межличностных финансовых отношений</w:t>
      </w:r>
      <w:r w:rsidR="00F1634E" w:rsidRPr="001B77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AE5C85" w14:textId="0157625D" w:rsidR="008B5509" w:rsidRPr="001B7715" w:rsidRDefault="00172BDE" w:rsidP="00F519B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>Исследование глубинных причин, стоящих за денежными разногласиями</w:t>
      </w:r>
      <w:r w:rsidR="008A6BC8" w:rsidRPr="001B7715">
        <w:rPr>
          <w:rFonts w:ascii="Times New Roman" w:hAnsi="Times New Roman" w:cs="Times New Roman"/>
          <w:sz w:val="28"/>
          <w:szCs w:val="28"/>
        </w:rPr>
        <w:t xml:space="preserve"> в паре.</w:t>
      </w:r>
    </w:p>
    <w:p w14:paraId="0E1E1ED2" w14:textId="77777777" w:rsidR="00275ABA" w:rsidRPr="001B7715" w:rsidRDefault="00275ABA" w:rsidP="00F519B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>Особенности терапевтической работы по перестройке финансового взаимодействия партнеров.</w:t>
      </w:r>
    </w:p>
    <w:p w14:paraId="1534C91D" w14:textId="40300A33" w:rsidR="007F1121" w:rsidRPr="001B7715" w:rsidRDefault="007F1121" w:rsidP="00F519B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>Виды совместного бюджета.</w:t>
      </w:r>
    </w:p>
    <w:p w14:paraId="68284E29" w14:textId="1105DB89" w:rsidR="00D16D30" w:rsidRPr="001B7715" w:rsidRDefault="00D16D30" w:rsidP="00F519B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>Практика формирования совместного бюджета.</w:t>
      </w:r>
    </w:p>
    <w:p w14:paraId="30A0CDE5" w14:textId="77777777" w:rsidR="0030057E" w:rsidRPr="001B7715" w:rsidRDefault="0030057E" w:rsidP="00F519BC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76F72F" w14:textId="312546F4" w:rsidR="00635B6F" w:rsidRPr="001B7715" w:rsidRDefault="00E9564F" w:rsidP="00F519B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5149C" w:rsidRPr="001B7715">
        <w:rPr>
          <w:rFonts w:ascii="Times New Roman" w:hAnsi="Times New Roman" w:cs="Times New Roman"/>
          <w:b/>
          <w:bCs/>
          <w:sz w:val="28"/>
          <w:szCs w:val="28"/>
        </w:rPr>
        <w:t>-й</w:t>
      </w:r>
      <w:r w:rsidR="007F1121"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 модуль</w:t>
      </w:r>
      <w:r w:rsidR="0065149C" w:rsidRPr="001B77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268D"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5ABA" w:rsidRPr="001B7715">
        <w:rPr>
          <w:rFonts w:ascii="Times New Roman" w:hAnsi="Times New Roman" w:cs="Times New Roman"/>
          <w:b/>
          <w:bCs/>
          <w:sz w:val="28"/>
          <w:szCs w:val="28"/>
        </w:rPr>
        <w:t>Деньги в терапевтической практике.</w:t>
      </w:r>
    </w:p>
    <w:p w14:paraId="06899C32" w14:textId="05A3B4F1" w:rsidR="007F1121" w:rsidRPr="001B7715" w:rsidRDefault="007F1121" w:rsidP="00F519BC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B7715">
        <w:rPr>
          <w:rFonts w:ascii="Times New Roman" w:hAnsi="Times New Roman" w:cs="Times New Roman"/>
          <w:sz w:val="28"/>
          <w:szCs w:val="28"/>
          <w:lang w:eastAsia="ru-RU"/>
        </w:rPr>
        <w:t>Возможности и ограничения терапевта в работе с финансовыми запросами</w:t>
      </w:r>
      <w:r w:rsidR="00F1634E" w:rsidRPr="001B7715">
        <w:rPr>
          <w:rFonts w:ascii="Times New Roman" w:hAnsi="Times New Roman" w:cs="Times New Roman"/>
          <w:sz w:val="28"/>
          <w:szCs w:val="28"/>
          <w:lang w:eastAsia="ru-RU"/>
        </w:rPr>
        <w:t xml:space="preserve"> клиентов</w:t>
      </w:r>
      <w:r w:rsidRPr="001B77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12DDA" w:rsidRPr="001B77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6B64B92" w14:textId="0C475B5C" w:rsidR="0030057E" w:rsidRPr="001B7715" w:rsidRDefault="007F1121" w:rsidP="00F519BC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B7715">
        <w:rPr>
          <w:rFonts w:ascii="Times New Roman" w:hAnsi="Times New Roman" w:cs="Times New Roman"/>
          <w:sz w:val="28"/>
          <w:szCs w:val="28"/>
          <w:lang w:eastAsia="ru-RU"/>
        </w:rPr>
        <w:t>Деньги как один из инструментов терапевтической работы</w:t>
      </w:r>
      <w:r w:rsidR="0030057E" w:rsidRPr="001B7715">
        <w:rPr>
          <w:rFonts w:ascii="Times New Roman" w:hAnsi="Times New Roman" w:cs="Times New Roman"/>
          <w:sz w:val="28"/>
          <w:szCs w:val="28"/>
        </w:rPr>
        <w:t>.</w:t>
      </w:r>
    </w:p>
    <w:p w14:paraId="48B95DDB" w14:textId="70B08C85" w:rsidR="00C9279A" w:rsidRPr="001B7715" w:rsidRDefault="00F9121E" w:rsidP="00F519BC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B7715">
        <w:rPr>
          <w:rFonts w:ascii="Times New Roman" w:hAnsi="Times New Roman" w:cs="Times New Roman"/>
          <w:sz w:val="28"/>
          <w:szCs w:val="28"/>
        </w:rPr>
        <w:t>Политика оплаты как продолжение стиля терапевта</w:t>
      </w:r>
      <w:r w:rsidR="00D06229" w:rsidRPr="001B7715">
        <w:rPr>
          <w:rFonts w:ascii="Times New Roman" w:hAnsi="Times New Roman" w:cs="Times New Roman"/>
          <w:sz w:val="28"/>
          <w:szCs w:val="28"/>
        </w:rPr>
        <w:t xml:space="preserve">. </w:t>
      </w:r>
      <w:r w:rsidR="00D6139A" w:rsidRPr="001B7715">
        <w:rPr>
          <w:rFonts w:ascii="Times New Roman" w:hAnsi="Times New Roman" w:cs="Times New Roman"/>
          <w:sz w:val="28"/>
          <w:szCs w:val="28"/>
        </w:rPr>
        <w:t>Сложности в в</w:t>
      </w:r>
      <w:r w:rsidR="00C9279A" w:rsidRPr="001B7715">
        <w:rPr>
          <w:rFonts w:ascii="Times New Roman" w:hAnsi="Times New Roman" w:cs="Times New Roman"/>
          <w:sz w:val="28"/>
          <w:szCs w:val="28"/>
        </w:rPr>
        <w:t>опрос</w:t>
      </w:r>
      <w:r w:rsidR="00D6139A" w:rsidRPr="001B7715">
        <w:rPr>
          <w:rFonts w:ascii="Times New Roman" w:hAnsi="Times New Roman" w:cs="Times New Roman"/>
          <w:sz w:val="28"/>
          <w:szCs w:val="28"/>
        </w:rPr>
        <w:t>е</w:t>
      </w:r>
      <w:r w:rsidR="00C9279A" w:rsidRPr="001B7715">
        <w:rPr>
          <w:rFonts w:ascii="Times New Roman" w:hAnsi="Times New Roman" w:cs="Times New Roman"/>
          <w:sz w:val="28"/>
          <w:szCs w:val="28"/>
        </w:rPr>
        <w:t xml:space="preserve"> установления гонорара за терапию</w:t>
      </w:r>
      <w:r w:rsidR="00C776A5" w:rsidRPr="001B7715">
        <w:rPr>
          <w:rFonts w:ascii="Times New Roman" w:hAnsi="Times New Roman" w:cs="Times New Roman"/>
          <w:sz w:val="28"/>
          <w:szCs w:val="28"/>
        </w:rPr>
        <w:t>,</w:t>
      </w:r>
      <w:r w:rsidR="00C9279A" w:rsidRPr="001B7715">
        <w:rPr>
          <w:rFonts w:ascii="Times New Roman" w:hAnsi="Times New Roman" w:cs="Times New Roman"/>
          <w:sz w:val="28"/>
          <w:szCs w:val="28"/>
        </w:rPr>
        <w:t xml:space="preserve"> и управления им.</w:t>
      </w:r>
    </w:p>
    <w:p w14:paraId="19942409" w14:textId="77777777" w:rsidR="000C2A46" w:rsidRPr="001B7715" w:rsidRDefault="00D12DDA" w:rsidP="00F519BC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B7715">
        <w:rPr>
          <w:rFonts w:ascii="Times New Roman" w:hAnsi="Times New Roman" w:cs="Times New Roman"/>
          <w:sz w:val="28"/>
          <w:szCs w:val="28"/>
        </w:rPr>
        <w:t xml:space="preserve">Этические аспекты работы с </w:t>
      </w:r>
      <w:r w:rsidR="00F9121E" w:rsidRPr="001B7715">
        <w:rPr>
          <w:rFonts w:ascii="Times New Roman" w:hAnsi="Times New Roman" w:cs="Times New Roman"/>
          <w:sz w:val="28"/>
          <w:szCs w:val="28"/>
        </w:rPr>
        <w:t>темой денег</w:t>
      </w:r>
      <w:r w:rsidR="00D06229" w:rsidRPr="001B7715">
        <w:rPr>
          <w:rFonts w:ascii="Times New Roman" w:hAnsi="Times New Roman" w:cs="Times New Roman"/>
          <w:sz w:val="28"/>
          <w:szCs w:val="28"/>
        </w:rPr>
        <w:t>.</w:t>
      </w:r>
    </w:p>
    <w:p w14:paraId="15A27981" w14:textId="275B0594" w:rsidR="00044B3A" w:rsidRPr="001B7715" w:rsidRDefault="00044B3A" w:rsidP="00F519BC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42BF0C" w14:textId="5EA0DA80" w:rsidR="00513E6C" w:rsidRPr="001B7715" w:rsidRDefault="00E9564F" w:rsidP="00F519BC">
      <w:pPr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044B3A" w:rsidRPr="001B77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-й модуль</w:t>
      </w:r>
      <w:r w:rsidR="001579EC" w:rsidRPr="001B77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3F268D" w:rsidRPr="001B7715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275ABA" w:rsidRPr="001B77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Завершение.</w:t>
      </w:r>
    </w:p>
    <w:p w14:paraId="4C7A95D9" w14:textId="61E058AC" w:rsidR="007F1121" w:rsidRPr="001B7715" w:rsidRDefault="007F1121" w:rsidP="00F519BC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sz w:val="28"/>
          <w:szCs w:val="28"/>
        </w:rPr>
        <w:t>Супервизия</w:t>
      </w:r>
      <w:r w:rsidR="00044B3A" w:rsidRPr="001B7715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Pr="001B7715">
        <w:rPr>
          <w:rFonts w:ascii="Times New Roman" w:hAnsi="Times New Roman" w:cs="Times New Roman"/>
          <w:sz w:val="28"/>
          <w:szCs w:val="28"/>
        </w:rPr>
        <w:t>.</w:t>
      </w:r>
    </w:p>
    <w:p w14:paraId="4BDDDE67" w14:textId="77777777" w:rsidR="00F43BE9" w:rsidRPr="001B7715" w:rsidRDefault="00F43BE9" w:rsidP="00F519B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1AF43E3" w14:textId="292C0796" w:rsidR="006371AD" w:rsidRPr="001B7715" w:rsidRDefault="006371AD" w:rsidP="00F519BC">
      <w:p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  <w:lang w:eastAsia="ko-KR"/>
        </w:rPr>
        <w:lastRenderedPageBreak/>
        <w:t>Автор и ведущая</w:t>
      </w:r>
      <w:r w:rsidRPr="001B7715">
        <w:rPr>
          <w:rFonts w:ascii="Times New Roman" w:hAnsi="Times New Roman" w:cs="Times New Roman"/>
          <w:sz w:val="28"/>
          <w:szCs w:val="28"/>
          <w:lang w:eastAsia="ko-KR"/>
        </w:rPr>
        <w:t xml:space="preserve"> - Захарова Ирина, психолог, рекомендованный терапевт и супервизор ВШГТ, групповой терапевт, семейный терапевт, специалист по работе с зависимым поведением</w:t>
      </w:r>
      <w:r w:rsidR="00EF4AF9" w:rsidRPr="001B7715">
        <w:rPr>
          <w:rFonts w:ascii="Times New Roman" w:hAnsi="Times New Roman" w:cs="Times New Roman"/>
          <w:sz w:val="28"/>
          <w:szCs w:val="28"/>
          <w:lang w:eastAsia="ko-KR"/>
        </w:rPr>
        <w:t>, автор и ведущая программ по финансовой психологии</w:t>
      </w:r>
      <w:r w:rsidRPr="001B7715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C26649" w:rsidRPr="001B7715">
        <w:rPr>
          <w:rFonts w:ascii="Times New Roman" w:hAnsi="Times New Roman" w:cs="Times New Roman"/>
          <w:sz w:val="28"/>
          <w:szCs w:val="28"/>
          <w:lang w:eastAsia="ko-KR"/>
        </w:rPr>
        <w:t>Также имею</w:t>
      </w:r>
      <w:r w:rsidRPr="001B7715">
        <w:rPr>
          <w:rFonts w:ascii="Times New Roman" w:hAnsi="Times New Roman" w:cs="Times New Roman"/>
          <w:sz w:val="28"/>
          <w:szCs w:val="28"/>
          <w:lang w:eastAsia="ko-KR"/>
        </w:rPr>
        <w:t xml:space="preserve"> 27-летний опыт работы в бизнесе,</w:t>
      </w:r>
      <w:r w:rsidR="00D8425B" w:rsidRPr="001B7715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1B7715">
        <w:rPr>
          <w:rFonts w:ascii="Times New Roman" w:hAnsi="Times New Roman" w:cs="Times New Roman"/>
          <w:sz w:val="28"/>
          <w:szCs w:val="28"/>
          <w:lang w:eastAsia="ko-KR"/>
        </w:rPr>
        <w:t>с 2005 года по настоящий момент являюсь управляющей заводом «ШЕВРОН»</w:t>
      </w:r>
      <w:r w:rsidR="006E7201">
        <w:rPr>
          <w:rFonts w:ascii="Times New Roman" w:hAnsi="Times New Roman" w:cs="Times New Roman"/>
          <w:sz w:val="28"/>
          <w:szCs w:val="28"/>
          <w:lang w:eastAsia="ko-KR"/>
        </w:rPr>
        <w:t xml:space="preserve"> (Н. Новгород)</w:t>
      </w:r>
      <w:r w:rsidRPr="001B7715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  <w:r w:rsidR="00663312" w:rsidRPr="001B7715">
        <w:rPr>
          <w:rFonts w:ascii="Times New Roman" w:hAnsi="Times New Roman" w:cs="Times New Roman"/>
          <w:sz w:val="28"/>
          <w:szCs w:val="28"/>
          <w:lang w:eastAsia="ko-KR"/>
        </w:rPr>
        <w:t>Инвестор с 17-летним стажем.</w:t>
      </w:r>
    </w:p>
    <w:p w14:paraId="6AD6090D" w14:textId="28319608" w:rsidR="006371AD" w:rsidRPr="001B7715" w:rsidRDefault="006371AD" w:rsidP="00F519BC">
      <w:p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Ассистент ведущей</w:t>
      </w:r>
      <w:r w:rsidRPr="001B7715">
        <w:rPr>
          <w:rFonts w:ascii="Times New Roman" w:hAnsi="Times New Roman" w:cs="Times New Roman"/>
          <w:sz w:val="28"/>
          <w:szCs w:val="28"/>
          <w:lang w:eastAsia="ko-KR"/>
        </w:rPr>
        <w:t xml:space="preserve"> – Кац Валерий, психолог, гештальт-терапевт</w:t>
      </w:r>
      <w:r w:rsidR="00C57EE2" w:rsidRPr="001B7715">
        <w:rPr>
          <w:rFonts w:ascii="Times New Roman" w:hAnsi="Times New Roman" w:cs="Times New Roman"/>
          <w:sz w:val="28"/>
          <w:szCs w:val="28"/>
          <w:lang w:eastAsia="ko-KR"/>
        </w:rPr>
        <w:t>, групповой терапевт</w:t>
      </w:r>
      <w:r w:rsidR="00FB5868" w:rsidRPr="00FB5868">
        <w:rPr>
          <w:rFonts w:ascii="Times New Roman" w:hAnsi="Times New Roman" w:cs="Times New Roman"/>
          <w:sz w:val="28"/>
          <w:szCs w:val="28"/>
          <w:lang w:eastAsia="ko-KR"/>
        </w:rPr>
        <w:t>;</w:t>
      </w:r>
      <w:r w:rsidR="00C57EE2" w:rsidRPr="001B7715">
        <w:rPr>
          <w:rFonts w:ascii="Times New Roman" w:hAnsi="Times New Roman" w:cs="Times New Roman"/>
          <w:sz w:val="28"/>
          <w:szCs w:val="28"/>
          <w:lang w:eastAsia="ko-KR"/>
        </w:rPr>
        <w:t xml:space="preserve"> бизнесмен и инвестор с 3</w:t>
      </w:r>
      <w:r w:rsidR="00FB5868">
        <w:rPr>
          <w:rFonts w:ascii="Times New Roman" w:hAnsi="Times New Roman" w:cs="Times New Roman"/>
          <w:sz w:val="28"/>
          <w:szCs w:val="28"/>
          <w:lang w:eastAsia="ko-KR"/>
        </w:rPr>
        <w:t>8</w:t>
      </w:r>
      <w:r w:rsidR="00C57EE2" w:rsidRPr="001B7715">
        <w:rPr>
          <w:rFonts w:ascii="Times New Roman" w:hAnsi="Times New Roman" w:cs="Times New Roman"/>
          <w:sz w:val="28"/>
          <w:szCs w:val="28"/>
          <w:lang w:eastAsia="ko-KR"/>
        </w:rPr>
        <w:t>-летним стажем.</w:t>
      </w:r>
    </w:p>
    <w:p w14:paraId="12E27890" w14:textId="77777777" w:rsidR="00EF4AF9" w:rsidRPr="002252E0" w:rsidRDefault="00EF4AF9" w:rsidP="00F519BC">
      <w:p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5C2381B4" w14:textId="77777777" w:rsidR="00A92786" w:rsidRPr="002252E0" w:rsidRDefault="00A92786" w:rsidP="00F519BC">
      <w:p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5B9CF3AA" w14:textId="0DCBE754" w:rsidR="004E48ED" w:rsidRPr="001B7715" w:rsidRDefault="00F83F30" w:rsidP="003F26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ko-KR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Литература</w:t>
      </w:r>
      <w:r w:rsidRPr="001B7715">
        <w:rPr>
          <w:rFonts w:ascii="Times New Roman" w:hAnsi="Times New Roman" w:cs="Times New Roman"/>
          <w:b/>
          <w:bCs/>
          <w:sz w:val="28"/>
          <w:szCs w:val="28"/>
          <w:lang w:val="en-US" w:eastAsia="ko-KR"/>
        </w:rPr>
        <w:t>:</w:t>
      </w:r>
    </w:p>
    <w:p w14:paraId="7204EE63" w14:textId="036540EB" w:rsidR="00736A7F" w:rsidRPr="001B7715" w:rsidRDefault="00736A7F" w:rsidP="003F6EEE">
      <w:pPr>
        <w:pStyle w:val="a3"/>
        <w:numPr>
          <w:ilvl w:val="0"/>
          <w:numId w:val="22"/>
        </w:num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Белкин</w:t>
      </w:r>
      <w:r w:rsidR="005F2F57" w:rsidRPr="001B77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1B77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А.</w:t>
      </w:r>
      <w:r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2F57"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Запах денег Психологические этюды. /А. Белкин – Москва</w:t>
      </w:r>
      <w:r w:rsidR="005F2F57" w:rsidRPr="001B771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CFCFC"/>
        </w:rPr>
        <w:t xml:space="preserve">: </w:t>
      </w:r>
      <w:r w:rsidR="005F2F57"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Олимп, 1999. – 396 с. </w:t>
      </w:r>
      <w:r w:rsidR="005F2F57" w:rsidRPr="001B771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CFCFC"/>
        </w:rPr>
        <w:t xml:space="preserve">– </w:t>
      </w:r>
      <w:r w:rsidR="005F2F57" w:rsidRPr="001B771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ISBN</w:t>
      </w:r>
      <w:r w:rsidR="005F2F57"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5-8195-0010-5</w:t>
      </w:r>
    </w:p>
    <w:p w14:paraId="26DB48DF" w14:textId="4F119A20" w:rsidR="00F519BC" w:rsidRPr="001B7715" w:rsidRDefault="00F519BC" w:rsidP="003F6EEE">
      <w:pPr>
        <w:pStyle w:val="a3"/>
        <w:numPr>
          <w:ilvl w:val="0"/>
          <w:numId w:val="22"/>
        </w:num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</w:rPr>
        <w:t>Захарова, И.А.</w:t>
      </w:r>
      <w:r w:rsidRPr="001B7715">
        <w:rPr>
          <w:rFonts w:ascii="Times New Roman" w:hAnsi="Times New Roman" w:cs="Times New Roman"/>
          <w:sz w:val="28"/>
          <w:szCs w:val="28"/>
        </w:rPr>
        <w:t xml:space="preserve"> Деньги как один из инструментов терапевта / И.А. Захарова //Актуальные вопросы гештальт-терапии и профессиональной подготовки гештальт-терапевтов: </w:t>
      </w:r>
      <w:r w:rsidR="00136F57">
        <w:rPr>
          <w:rFonts w:ascii="Times New Roman" w:hAnsi="Times New Roman" w:cs="Times New Roman"/>
          <w:sz w:val="28"/>
          <w:szCs w:val="28"/>
        </w:rPr>
        <w:t>с</w:t>
      </w:r>
      <w:r w:rsidRPr="001B7715">
        <w:rPr>
          <w:rFonts w:ascii="Times New Roman" w:hAnsi="Times New Roman" w:cs="Times New Roman"/>
          <w:sz w:val="28"/>
          <w:szCs w:val="28"/>
        </w:rPr>
        <w:t>борник статей Высшей Школы Гештальт-терапии. -Нижний Новгород-Москва-Самара-Тольятти-Ижевск-Саранск-Уфа, 2022. –с.</w:t>
      </w:r>
    </w:p>
    <w:p w14:paraId="11A2A737" w14:textId="1E716C2D" w:rsidR="00B203D0" w:rsidRPr="001B7715" w:rsidRDefault="00B203D0" w:rsidP="003F6EEE">
      <w:pPr>
        <w:pStyle w:val="a3"/>
        <w:numPr>
          <w:ilvl w:val="0"/>
          <w:numId w:val="22"/>
        </w:num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</w:rPr>
        <w:t>Захарова, И.А.</w:t>
      </w:r>
      <w:r w:rsidRPr="001B7715">
        <w:rPr>
          <w:rFonts w:ascii="Times New Roman" w:hAnsi="Times New Roman" w:cs="Times New Roman"/>
          <w:sz w:val="28"/>
          <w:szCs w:val="28"/>
        </w:rPr>
        <w:t xml:space="preserve"> Табу на деньги и его влияние на практику психотерапевта / И.А. Захарова //Актуальные вопросы гештальт-терапии и профессиональной подготовки гештальт-терапевтов: </w:t>
      </w:r>
      <w:r w:rsidR="00136F57">
        <w:rPr>
          <w:rFonts w:ascii="Times New Roman" w:hAnsi="Times New Roman" w:cs="Times New Roman"/>
          <w:sz w:val="28"/>
          <w:szCs w:val="28"/>
        </w:rPr>
        <w:t>с</w:t>
      </w:r>
      <w:r w:rsidRPr="001B7715">
        <w:rPr>
          <w:rFonts w:ascii="Times New Roman" w:hAnsi="Times New Roman" w:cs="Times New Roman"/>
          <w:sz w:val="28"/>
          <w:szCs w:val="28"/>
        </w:rPr>
        <w:t>борник статей Высшей Школы Гештальт-терапии. -Нижний Новгород-Москва-Самара-Тольятти-Ижевск-Саранск-Уфа, 2023. –с.</w:t>
      </w:r>
    </w:p>
    <w:p w14:paraId="7B21E62E" w14:textId="62AA53A6" w:rsidR="006F2772" w:rsidRPr="001B7715" w:rsidRDefault="006F2772" w:rsidP="003F6EEE">
      <w:pPr>
        <w:pStyle w:val="a3"/>
        <w:numPr>
          <w:ilvl w:val="0"/>
          <w:numId w:val="22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</w:rPr>
        <w:t>Иванова</w:t>
      </w:r>
      <w:r w:rsidR="00A148C4" w:rsidRPr="001B771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 Т.</w:t>
      </w:r>
      <w:r w:rsidR="00A148C4" w:rsidRPr="001B7715">
        <w:rPr>
          <w:rFonts w:ascii="Times New Roman" w:hAnsi="Times New Roman" w:cs="Times New Roman"/>
          <w:b/>
          <w:bCs/>
          <w:sz w:val="28"/>
          <w:szCs w:val="28"/>
        </w:rPr>
        <w:t>Н.</w:t>
      </w:r>
      <w:r w:rsidRPr="001B7715">
        <w:rPr>
          <w:rFonts w:ascii="Times New Roman" w:hAnsi="Times New Roman" w:cs="Times New Roman"/>
          <w:sz w:val="28"/>
          <w:szCs w:val="28"/>
        </w:rPr>
        <w:t xml:space="preserve"> Деньги. Идентичность терапевта: границы и ограничения</w:t>
      </w:r>
      <w:r w:rsidR="00A148C4" w:rsidRPr="001B7715">
        <w:rPr>
          <w:rFonts w:ascii="Times New Roman" w:hAnsi="Times New Roman" w:cs="Times New Roman"/>
          <w:sz w:val="28"/>
          <w:szCs w:val="28"/>
        </w:rPr>
        <w:t xml:space="preserve"> / Т.Н. Иванова //</w:t>
      </w:r>
      <w:r w:rsidRPr="001B7715">
        <w:rPr>
          <w:rFonts w:ascii="Times New Roman" w:hAnsi="Times New Roman" w:cs="Times New Roman"/>
          <w:sz w:val="28"/>
          <w:szCs w:val="28"/>
        </w:rPr>
        <w:t xml:space="preserve"> Журнал Восточно-Европейской Ассоциации экзистенциальной терапии "EXISTENTIA: психология и психотерапия</w:t>
      </w:r>
      <w:r w:rsidR="00A148C4" w:rsidRPr="001B7715">
        <w:rPr>
          <w:rFonts w:ascii="Times New Roman" w:hAnsi="Times New Roman" w:cs="Times New Roman"/>
          <w:sz w:val="28"/>
          <w:szCs w:val="28"/>
        </w:rPr>
        <w:t>,</w:t>
      </w:r>
      <w:r w:rsidRPr="001B7715">
        <w:rPr>
          <w:rFonts w:ascii="Times New Roman" w:hAnsi="Times New Roman" w:cs="Times New Roman"/>
          <w:sz w:val="28"/>
          <w:szCs w:val="28"/>
        </w:rPr>
        <w:t xml:space="preserve"> 2011(4)</w:t>
      </w:r>
      <w:r w:rsidR="00A148C4" w:rsidRPr="001B7715">
        <w:rPr>
          <w:rFonts w:ascii="Times New Roman" w:hAnsi="Times New Roman" w:cs="Times New Roman"/>
          <w:sz w:val="28"/>
          <w:szCs w:val="28"/>
        </w:rPr>
        <w:t>. –</w:t>
      </w:r>
      <w:r w:rsidRPr="001B7715">
        <w:rPr>
          <w:rFonts w:ascii="Times New Roman" w:hAnsi="Times New Roman" w:cs="Times New Roman"/>
          <w:sz w:val="28"/>
          <w:szCs w:val="28"/>
        </w:rPr>
        <w:t xml:space="preserve"> с</w:t>
      </w:r>
      <w:r w:rsidR="00A148C4" w:rsidRPr="001B7715">
        <w:rPr>
          <w:rFonts w:ascii="Times New Roman" w:hAnsi="Times New Roman" w:cs="Times New Roman"/>
          <w:sz w:val="28"/>
          <w:szCs w:val="28"/>
        </w:rPr>
        <w:t>.</w:t>
      </w:r>
      <w:r w:rsidRPr="001B7715">
        <w:rPr>
          <w:rFonts w:ascii="Times New Roman" w:hAnsi="Times New Roman" w:cs="Times New Roman"/>
          <w:sz w:val="28"/>
          <w:szCs w:val="28"/>
        </w:rPr>
        <w:t>216-231</w:t>
      </w:r>
    </w:p>
    <w:p w14:paraId="45875DDD" w14:textId="55E8DED2" w:rsidR="00F519BC" w:rsidRPr="001B7715" w:rsidRDefault="00F519BC" w:rsidP="003F6EEE">
      <w:pPr>
        <w:pStyle w:val="a3"/>
        <w:numPr>
          <w:ilvl w:val="0"/>
          <w:numId w:val="22"/>
        </w:numPr>
        <w:spacing w:after="0"/>
        <w:ind w:left="714" w:hanging="357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715">
        <w:rPr>
          <w:rStyle w:val="a4"/>
          <w:rFonts w:ascii="Times New Roman" w:hAnsi="Times New Roman" w:cs="Times New Roman"/>
          <w:sz w:val="28"/>
          <w:szCs w:val="28"/>
          <w:shd w:val="clear" w:color="auto" w:fill="FCFCFC"/>
        </w:rPr>
        <w:t>Ричардс, К.</w:t>
      </w:r>
      <w:r w:rsidRPr="001B771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CFCFC"/>
        </w:rPr>
        <w:t xml:space="preserve"> Психология инвестирования</w:t>
      </w:r>
      <w:proofErr w:type="gramStart"/>
      <w:r w:rsidRPr="001B771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CFCFC"/>
        </w:rPr>
        <w:t>: Как</w:t>
      </w:r>
      <w:proofErr w:type="gramEnd"/>
      <w:r w:rsidRPr="001B771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CFCFC"/>
        </w:rPr>
        <w:t xml:space="preserve"> перестать делать глупости со своими деньгами / К.</w:t>
      </w:r>
      <w:r w:rsidR="005F2F57" w:rsidRPr="001B771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CFCFC"/>
        </w:rPr>
        <w:t xml:space="preserve"> </w:t>
      </w:r>
      <w:r w:rsidRPr="001B771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CFCFC"/>
        </w:rPr>
        <w:t xml:space="preserve">Ричардс – Москва: Альпина Паблишер, 2021. – 208 с. - </w:t>
      </w:r>
      <w:r w:rsidRPr="001B771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ISBN</w:t>
      </w:r>
      <w:r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978-5-9614-4145-1.</w:t>
      </w:r>
    </w:p>
    <w:p w14:paraId="2A4F4C19" w14:textId="30F10A90" w:rsidR="003F6EEE" w:rsidRPr="001B7715" w:rsidRDefault="00C26649" w:rsidP="005C662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</w:rPr>
        <w:t>Семенов</w:t>
      </w:r>
      <w:r w:rsidR="003F6EEE" w:rsidRPr="001B771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 М.Ю</w:t>
      </w:r>
      <w:r w:rsidRPr="001B7715">
        <w:rPr>
          <w:rFonts w:ascii="Times New Roman" w:hAnsi="Times New Roman" w:cs="Times New Roman"/>
          <w:sz w:val="28"/>
          <w:szCs w:val="28"/>
        </w:rPr>
        <w:t>. Особенности отношения к деньгам людей с разным уровнем личностной зрелости</w:t>
      </w:r>
      <w:r w:rsidR="003F6EEE" w:rsidRPr="001B7715">
        <w:rPr>
          <w:rFonts w:ascii="Times New Roman" w:hAnsi="Times New Roman" w:cs="Times New Roman"/>
          <w:sz w:val="28"/>
          <w:szCs w:val="28"/>
        </w:rPr>
        <w:t xml:space="preserve"> /М.Ю. Семенов </w:t>
      </w:r>
      <w:r w:rsidR="00B82151" w:rsidRPr="001B7715">
        <w:rPr>
          <w:rFonts w:ascii="Times New Roman" w:hAnsi="Times New Roman" w:cs="Times New Roman"/>
          <w:sz w:val="28"/>
          <w:szCs w:val="28"/>
        </w:rPr>
        <w:t>–</w:t>
      </w:r>
      <w:r w:rsidRPr="001B7715">
        <w:rPr>
          <w:rFonts w:ascii="Times New Roman" w:hAnsi="Times New Roman" w:cs="Times New Roman"/>
          <w:sz w:val="28"/>
          <w:szCs w:val="28"/>
        </w:rPr>
        <w:t xml:space="preserve"> </w:t>
      </w:r>
      <w:r w:rsidR="003F6EEE" w:rsidRPr="001B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Ярославль: РГБ ОД, 2004. - 178 c. -</w:t>
      </w:r>
      <w:r w:rsidR="006D57EF" w:rsidRPr="001B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6EEE" w:rsidRPr="001B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61:04-19/540</w:t>
      </w:r>
    </w:p>
    <w:p w14:paraId="2F94720B" w14:textId="61B9119A" w:rsidR="00C26649" w:rsidRPr="001B7715" w:rsidRDefault="00C26649" w:rsidP="005C662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</w:rPr>
        <w:t>Семенов</w:t>
      </w:r>
      <w:r w:rsidR="003F6EEE" w:rsidRPr="001B771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 М.Ю.</w:t>
      </w:r>
      <w:r w:rsidRPr="001B7715">
        <w:rPr>
          <w:rFonts w:ascii="Times New Roman" w:hAnsi="Times New Roman" w:cs="Times New Roman"/>
          <w:sz w:val="28"/>
          <w:szCs w:val="28"/>
        </w:rPr>
        <w:t xml:space="preserve"> Деньги и люди</w:t>
      </w:r>
      <w:r w:rsidR="006D57EF" w:rsidRPr="001B7715">
        <w:rPr>
          <w:rFonts w:ascii="Times New Roman" w:hAnsi="Times New Roman" w:cs="Times New Roman"/>
          <w:sz w:val="28"/>
          <w:szCs w:val="28"/>
        </w:rPr>
        <w:t>.</w:t>
      </w:r>
      <w:r w:rsidRPr="001B7715">
        <w:rPr>
          <w:rFonts w:ascii="Times New Roman" w:hAnsi="Times New Roman" w:cs="Times New Roman"/>
          <w:sz w:val="28"/>
          <w:szCs w:val="28"/>
        </w:rPr>
        <w:t xml:space="preserve"> Психология денег в России</w:t>
      </w:r>
      <w:r w:rsidR="003F6EEE" w:rsidRPr="001B7715">
        <w:rPr>
          <w:rFonts w:ascii="Times New Roman" w:hAnsi="Times New Roman" w:cs="Times New Roman"/>
          <w:sz w:val="28"/>
          <w:szCs w:val="28"/>
        </w:rPr>
        <w:t xml:space="preserve"> / М.Ю. Семенов</w:t>
      </w:r>
      <w:r w:rsidR="00B82151" w:rsidRPr="001B7715">
        <w:rPr>
          <w:rFonts w:ascii="Times New Roman" w:hAnsi="Times New Roman" w:cs="Times New Roman"/>
          <w:sz w:val="28"/>
          <w:szCs w:val="28"/>
        </w:rPr>
        <w:t xml:space="preserve"> – Киев: </w:t>
      </w:r>
      <w:proofErr w:type="spellStart"/>
      <w:r w:rsidRPr="001B7715">
        <w:rPr>
          <w:rFonts w:ascii="Times New Roman" w:hAnsi="Times New Roman" w:cs="Times New Roman"/>
          <w:sz w:val="28"/>
          <w:szCs w:val="28"/>
        </w:rPr>
        <w:t>Простобук</w:t>
      </w:r>
      <w:proofErr w:type="spellEnd"/>
      <w:r w:rsidRPr="001B7715">
        <w:rPr>
          <w:rFonts w:ascii="Times New Roman" w:hAnsi="Times New Roman" w:cs="Times New Roman"/>
          <w:sz w:val="28"/>
          <w:szCs w:val="28"/>
        </w:rPr>
        <w:t>, 2011</w:t>
      </w:r>
      <w:r w:rsidR="00B82151" w:rsidRPr="001B7715">
        <w:rPr>
          <w:rFonts w:ascii="Times New Roman" w:hAnsi="Times New Roman" w:cs="Times New Roman"/>
          <w:sz w:val="28"/>
          <w:szCs w:val="28"/>
        </w:rPr>
        <w:t>.</w:t>
      </w:r>
    </w:p>
    <w:p w14:paraId="21FD3715" w14:textId="3CEF485E" w:rsidR="00C26649" w:rsidRPr="001B7715" w:rsidRDefault="00C26649" w:rsidP="003F6EEE">
      <w:pPr>
        <w:pStyle w:val="a3"/>
        <w:numPr>
          <w:ilvl w:val="0"/>
          <w:numId w:val="22"/>
        </w:numPr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</w:rPr>
        <w:t>Фенько</w:t>
      </w:r>
      <w:r w:rsidR="00B82151" w:rsidRPr="001B771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 А.Б</w:t>
      </w:r>
      <w:r w:rsidRPr="001B7715">
        <w:rPr>
          <w:rFonts w:ascii="Times New Roman" w:hAnsi="Times New Roman" w:cs="Times New Roman"/>
          <w:sz w:val="28"/>
          <w:szCs w:val="28"/>
        </w:rPr>
        <w:t>.</w:t>
      </w:r>
      <w:r w:rsidR="00B82151" w:rsidRPr="001B7715">
        <w:rPr>
          <w:rFonts w:ascii="Times New Roman" w:hAnsi="Times New Roman" w:cs="Times New Roman"/>
          <w:sz w:val="28"/>
          <w:szCs w:val="28"/>
        </w:rPr>
        <w:t xml:space="preserve"> </w:t>
      </w:r>
      <w:r w:rsidRPr="001B7715">
        <w:rPr>
          <w:rFonts w:ascii="Times New Roman" w:hAnsi="Times New Roman" w:cs="Times New Roman"/>
          <w:sz w:val="28"/>
          <w:szCs w:val="28"/>
        </w:rPr>
        <w:t>Люди и деньги</w:t>
      </w:r>
      <w:r w:rsidR="00B82151" w:rsidRPr="001B7715">
        <w:rPr>
          <w:rFonts w:ascii="Times New Roman" w:hAnsi="Times New Roman" w:cs="Times New Roman"/>
          <w:sz w:val="28"/>
          <w:szCs w:val="28"/>
        </w:rPr>
        <w:t>.</w:t>
      </w:r>
      <w:r w:rsidRPr="001B7715">
        <w:rPr>
          <w:rFonts w:ascii="Times New Roman" w:hAnsi="Times New Roman" w:cs="Times New Roman"/>
          <w:sz w:val="28"/>
          <w:szCs w:val="28"/>
        </w:rPr>
        <w:t xml:space="preserve"> Очерки психологии потребления</w:t>
      </w:r>
      <w:r w:rsidR="00B82151" w:rsidRPr="001B7715">
        <w:rPr>
          <w:rFonts w:ascii="Times New Roman" w:hAnsi="Times New Roman" w:cs="Times New Roman"/>
          <w:sz w:val="28"/>
          <w:szCs w:val="28"/>
        </w:rPr>
        <w:t xml:space="preserve"> / А.Б. Фенько -</w:t>
      </w:r>
      <w:r w:rsidR="006D57EF" w:rsidRPr="001B7715">
        <w:rPr>
          <w:rFonts w:ascii="Times New Roman" w:hAnsi="Times New Roman" w:cs="Times New Roman"/>
          <w:sz w:val="28"/>
          <w:szCs w:val="28"/>
        </w:rPr>
        <w:t xml:space="preserve"> </w:t>
      </w:r>
      <w:r w:rsidR="00B82151" w:rsidRPr="001B7715">
        <w:rPr>
          <w:rFonts w:ascii="Times New Roman" w:hAnsi="Times New Roman" w:cs="Times New Roman"/>
          <w:sz w:val="28"/>
          <w:szCs w:val="28"/>
        </w:rPr>
        <w:t>Москва</w:t>
      </w:r>
      <w:r w:rsidR="00B82151" w:rsidRPr="001B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82151" w:rsidRPr="001B7715">
        <w:rPr>
          <w:rFonts w:ascii="Times New Roman" w:hAnsi="Times New Roman" w:cs="Times New Roman"/>
          <w:sz w:val="28"/>
          <w:szCs w:val="28"/>
        </w:rPr>
        <w:t xml:space="preserve"> Класс,</w:t>
      </w:r>
      <w:r w:rsidRPr="001B7715">
        <w:rPr>
          <w:rFonts w:ascii="Times New Roman" w:hAnsi="Times New Roman" w:cs="Times New Roman"/>
          <w:sz w:val="28"/>
          <w:szCs w:val="28"/>
        </w:rPr>
        <w:t xml:space="preserve"> 2005</w:t>
      </w:r>
      <w:r w:rsidR="00B82151" w:rsidRPr="001B7715">
        <w:rPr>
          <w:rFonts w:ascii="Times New Roman" w:hAnsi="Times New Roman" w:cs="Times New Roman"/>
          <w:sz w:val="28"/>
          <w:szCs w:val="28"/>
        </w:rPr>
        <w:t>. -</w:t>
      </w:r>
      <w:r w:rsidR="006D57EF" w:rsidRPr="001B7715">
        <w:rPr>
          <w:rFonts w:ascii="Times New Roman" w:hAnsi="Times New Roman" w:cs="Times New Roman"/>
          <w:sz w:val="28"/>
          <w:szCs w:val="28"/>
        </w:rPr>
        <w:t xml:space="preserve"> </w:t>
      </w:r>
      <w:r w:rsidR="00B82151" w:rsidRPr="001B7715">
        <w:rPr>
          <w:rFonts w:ascii="Times New Roman" w:hAnsi="Times New Roman" w:cs="Times New Roman"/>
          <w:sz w:val="28"/>
          <w:szCs w:val="28"/>
        </w:rPr>
        <w:t>416 с. –</w:t>
      </w:r>
      <w:r w:rsidR="00B82151"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2151" w:rsidRPr="001B771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ISBN</w:t>
      </w:r>
      <w:r w:rsidR="00B82151"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2151" w:rsidRPr="001B7715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5-86375-128-2</w:t>
      </w:r>
      <w:r w:rsidRPr="001B7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570A9" w14:textId="13E52FB1" w:rsidR="006F2772" w:rsidRPr="001B7715" w:rsidRDefault="006F2772" w:rsidP="003F6EE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715">
        <w:rPr>
          <w:rFonts w:ascii="Times New Roman" w:hAnsi="Times New Roman" w:cs="Times New Roman"/>
          <w:b/>
          <w:bCs/>
          <w:sz w:val="28"/>
          <w:szCs w:val="28"/>
        </w:rPr>
        <w:t>Фернам</w:t>
      </w:r>
      <w:proofErr w:type="spellEnd"/>
      <w:r w:rsidRPr="001B7715">
        <w:rPr>
          <w:rFonts w:ascii="Times New Roman" w:hAnsi="Times New Roman" w:cs="Times New Roman"/>
          <w:b/>
          <w:bCs/>
          <w:sz w:val="28"/>
          <w:szCs w:val="28"/>
        </w:rPr>
        <w:t xml:space="preserve"> А., Аргайл М.</w:t>
      </w:r>
      <w:r w:rsidRPr="001B7715">
        <w:rPr>
          <w:rFonts w:ascii="Times New Roman" w:hAnsi="Times New Roman" w:cs="Times New Roman"/>
          <w:sz w:val="28"/>
          <w:szCs w:val="28"/>
        </w:rPr>
        <w:t xml:space="preserve"> Деньги. Секреты психологии денег и финансового поведения</w:t>
      </w:r>
      <w:r w:rsidR="006D57EF" w:rsidRPr="001B7715">
        <w:rPr>
          <w:rFonts w:ascii="Times New Roman" w:hAnsi="Times New Roman" w:cs="Times New Roman"/>
          <w:sz w:val="28"/>
          <w:szCs w:val="28"/>
        </w:rPr>
        <w:t xml:space="preserve"> /А. </w:t>
      </w:r>
      <w:proofErr w:type="spellStart"/>
      <w:r w:rsidR="006D57EF" w:rsidRPr="001B7715">
        <w:rPr>
          <w:rFonts w:ascii="Times New Roman" w:hAnsi="Times New Roman" w:cs="Times New Roman"/>
          <w:sz w:val="28"/>
          <w:szCs w:val="28"/>
        </w:rPr>
        <w:t>Фернам</w:t>
      </w:r>
      <w:proofErr w:type="spellEnd"/>
      <w:r w:rsidR="006D57EF" w:rsidRPr="001B7715">
        <w:rPr>
          <w:rFonts w:ascii="Times New Roman" w:hAnsi="Times New Roman" w:cs="Times New Roman"/>
          <w:sz w:val="28"/>
          <w:szCs w:val="28"/>
        </w:rPr>
        <w:t>, М.</w:t>
      </w:r>
      <w:r w:rsidR="005F2F57" w:rsidRPr="001B7715">
        <w:rPr>
          <w:rFonts w:ascii="Times New Roman" w:hAnsi="Times New Roman" w:cs="Times New Roman"/>
          <w:sz w:val="28"/>
          <w:szCs w:val="28"/>
        </w:rPr>
        <w:t xml:space="preserve"> </w:t>
      </w:r>
      <w:r w:rsidR="006D57EF" w:rsidRPr="001B7715">
        <w:rPr>
          <w:rFonts w:ascii="Times New Roman" w:hAnsi="Times New Roman" w:cs="Times New Roman"/>
          <w:sz w:val="28"/>
          <w:szCs w:val="28"/>
        </w:rPr>
        <w:t>Аргайл – Санкт-Петербург</w:t>
      </w:r>
      <w:r w:rsidR="006D57EF" w:rsidRPr="001B771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B7715">
        <w:rPr>
          <w:rFonts w:ascii="Times New Roman" w:hAnsi="Times New Roman" w:cs="Times New Roman"/>
          <w:sz w:val="28"/>
          <w:szCs w:val="28"/>
        </w:rPr>
        <w:t xml:space="preserve"> Прайм-</w:t>
      </w:r>
      <w:proofErr w:type="spellStart"/>
      <w:r w:rsidRPr="001B7715">
        <w:rPr>
          <w:rFonts w:ascii="Times New Roman" w:hAnsi="Times New Roman" w:cs="Times New Roman"/>
          <w:sz w:val="28"/>
          <w:szCs w:val="28"/>
        </w:rPr>
        <w:t>Еврознак</w:t>
      </w:r>
      <w:proofErr w:type="spellEnd"/>
      <w:r w:rsidRPr="001B7715">
        <w:rPr>
          <w:rFonts w:ascii="Times New Roman" w:hAnsi="Times New Roman" w:cs="Times New Roman"/>
          <w:sz w:val="28"/>
          <w:szCs w:val="28"/>
        </w:rPr>
        <w:t>, 2006.</w:t>
      </w:r>
    </w:p>
    <w:p w14:paraId="6AA367F8" w14:textId="42B82506" w:rsidR="005F2F57" w:rsidRPr="001B7715" w:rsidRDefault="005F2F57" w:rsidP="005F2F57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B77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Хаузел</w:t>
      </w:r>
      <w:proofErr w:type="spellEnd"/>
      <w:r w:rsidRPr="001B7715">
        <w:rPr>
          <w:rFonts w:ascii="Times New Roman" w:hAnsi="Times New Roman" w:cs="Times New Roman"/>
          <w:b/>
          <w:bCs/>
          <w:sz w:val="28"/>
          <w:szCs w:val="28"/>
        </w:rPr>
        <w:t>, М.</w:t>
      </w:r>
      <w:r w:rsidRPr="001B7715">
        <w:rPr>
          <w:rFonts w:ascii="Times New Roman" w:hAnsi="Times New Roman" w:cs="Times New Roman"/>
          <w:sz w:val="28"/>
          <w:szCs w:val="28"/>
        </w:rPr>
        <w:t xml:space="preserve"> Психология денег. Вечные уроки богатства, жадности и счастья / </w:t>
      </w:r>
      <w:proofErr w:type="spellStart"/>
      <w:r w:rsidRPr="001B7715">
        <w:rPr>
          <w:rFonts w:ascii="Times New Roman" w:hAnsi="Times New Roman" w:cs="Times New Roman"/>
          <w:sz w:val="28"/>
          <w:szCs w:val="28"/>
        </w:rPr>
        <w:t>М.Хаузел</w:t>
      </w:r>
      <w:proofErr w:type="spellEnd"/>
      <w:r w:rsidRPr="001B7715">
        <w:rPr>
          <w:rFonts w:ascii="Times New Roman" w:hAnsi="Times New Roman" w:cs="Times New Roman"/>
          <w:sz w:val="28"/>
          <w:szCs w:val="28"/>
        </w:rPr>
        <w:t xml:space="preserve"> - Попурри, 2021. - ISBN 978</w:t>
      </w:r>
      <w:r w:rsidRPr="001B7715">
        <w:rPr>
          <w:rFonts w:ascii="Times New Roman" w:hAnsi="Times New Roman" w:cs="Times New Roman"/>
          <w:sz w:val="28"/>
          <w:szCs w:val="28"/>
        </w:rPr>
        <w:noBreakHyphen/>
        <w:t>985</w:t>
      </w:r>
      <w:r w:rsidRPr="001B7715">
        <w:rPr>
          <w:rFonts w:ascii="Times New Roman" w:hAnsi="Times New Roman" w:cs="Times New Roman"/>
          <w:sz w:val="28"/>
          <w:szCs w:val="28"/>
        </w:rPr>
        <w:noBreakHyphen/>
        <w:t>15</w:t>
      </w:r>
      <w:r w:rsidRPr="001B7715">
        <w:rPr>
          <w:rFonts w:ascii="Times New Roman" w:hAnsi="Times New Roman" w:cs="Times New Roman"/>
          <w:sz w:val="28"/>
          <w:szCs w:val="28"/>
        </w:rPr>
        <w:noBreakHyphen/>
        <w:t>5208</w:t>
      </w:r>
      <w:r w:rsidRPr="001B7715">
        <w:rPr>
          <w:rFonts w:ascii="Times New Roman" w:hAnsi="Times New Roman" w:cs="Times New Roman"/>
          <w:sz w:val="28"/>
          <w:szCs w:val="28"/>
        </w:rPr>
        <w:noBreakHyphen/>
        <w:t>1</w:t>
      </w:r>
    </w:p>
    <w:p w14:paraId="3A293BE8" w14:textId="1BD7DA55" w:rsidR="00F519BC" w:rsidRPr="000F71C4" w:rsidRDefault="005F2F57" w:rsidP="009D47A2">
      <w:pPr>
        <w:pStyle w:val="a3"/>
        <w:numPr>
          <w:ilvl w:val="0"/>
          <w:numId w:val="22"/>
        </w:numPr>
        <w:spacing w:after="16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1B7715">
        <w:rPr>
          <w:rFonts w:ascii="Times New Roman" w:hAnsi="Times New Roman" w:cs="Times New Roman"/>
          <w:sz w:val="28"/>
          <w:szCs w:val="28"/>
        </w:rPr>
        <w:t xml:space="preserve">  </w:t>
      </w:r>
      <w:r w:rsidR="00F519BC" w:rsidRPr="001B7715">
        <w:rPr>
          <w:rFonts w:ascii="Times New Roman" w:hAnsi="Times New Roman" w:cs="Times New Roman"/>
          <w:b/>
          <w:bCs/>
          <w:sz w:val="28"/>
          <w:szCs w:val="28"/>
          <w:lang w:val="en-US"/>
        </w:rPr>
        <w:t>Jerome, S. G</w:t>
      </w:r>
      <w:r w:rsidR="00F519BC" w:rsidRPr="001B7715">
        <w:rPr>
          <w:rFonts w:ascii="Times New Roman" w:hAnsi="Times New Roman" w:cs="Times New Roman"/>
          <w:sz w:val="28"/>
          <w:szCs w:val="28"/>
          <w:lang w:val="en-US"/>
        </w:rPr>
        <w:t>. Contemplating Raising Fees: An Exercise in Therapist Disquiet</w:t>
      </w:r>
      <w:r w:rsidR="00F519BC" w:rsidRPr="001B7715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/ </w:t>
      </w:r>
      <w:r w:rsidR="00F519BC"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S. G </w:t>
      </w:r>
      <w:r w:rsidR="00000000">
        <w:fldChar w:fldCharType="begin"/>
      </w:r>
      <w:r w:rsidR="00000000" w:rsidRPr="00903FCA">
        <w:rPr>
          <w:lang w:val="en-US"/>
        </w:rPr>
        <w:instrText>HYPERLINK "https://www.researchgate.net/profile/Jerome-Gans-2?enrichId=rgreq-63910b0b1336bc498c41dfaf5981d6f9-XXX&amp;enrichSource=Y292ZXJQYWdlOzM1NjgyOTgxOTtBUzoxMTE2MDE4MzgyNTE2MjI0QDE2NDMwOTA5MjU0Nzk%3D&amp;el=1_x_5&amp;_esc=publicationCoverPdf" \h</w:instrText>
      </w:r>
      <w:r w:rsidR="00000000">
        <w:fldChar w:fldCharType="separate"/>
      </w:r>
      <w:r w:rsidR="00F519BC"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 Jerome</w:t>
      </w:r>
      <w:r w:rsidR="00F519BC" w:rsidRPr="001B7715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//</w:t>
      </w:r>
      <w:r w:rsidR="00000000">
        <w:rPr>
          <w:rFonts w:ascii="Times New Roman" w:eastAsia="Arial" w:hAnsi="Times New Roman" w:cs="Times New Roman"/>
          <w:sz w:val="28"/>
          <w:szCs w:val="28"/>
          <w:lang w:val="en-US"/>
        </w:rPr>
        <w:fldChar w:fldCharType="end"/>
      </w:r>
      <w:r w:rsidR="00F519BC" w:rsidRPr="001B7715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="00F519BC" w:rsidRPr="001B7715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  <w:lang w:val="en-US"/>
        </w:rPr>
        <w:t xml:space="preserve">Guilford Press Periodicals: </w:t>
      </w:r>
      <w:r w:rsidR="00F519BC" w:rsidRPr="001B7715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издательство</w:t>
      </w:r>
      <w:r w:rsidR="00F519BC" w:rsidRPr="001B7715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  <w:lang w:val="en-US"/>
        </w:rPr>
        <w:t xml:space="preserve"> : </w:t>
      </w:r>
      <w:r w:rsidR="00F519BC" w:rsidRPr="001B7715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сайт</w:t>
      </w:r>
      <w:r w:rsidR="00F519BC" w:rsidRPr="001B7715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  <w:lang w:val="en-US"/>
        </w:rPr>
        <w:t>. - New York,</w:t>
      </w:r>
      <w:r w:rsidR="00F519BC"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 2021. - . URL: https://guilfordjournals.com/doi/10.1521/pdps.2021.49.4.532 (</w:t>
      </w:r>
      <w:r w:rsidR="00F519BC" w:rsidRPr="001B7715">
        <w:rPr>
          <w:rFonts w:ascii="Times New Roman" w:hAnsi="Times New Roman" w:cs="Times New Roman"/>
          <w:sz w:val="28"/>
          <w:szCs w:val="28"/>
        </w:rPr>
        <w:t>дата</w:t>
      </w:r>
      <w:r w:rsidR="00F519BC"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9BC" w:rsidRPr="001B7715">
        <w:rPr>
          <w:rFonts w:ascii="Times New Roman" w:hAnsi="Times New Roman" w:cs="Times New Roman"/>
          <w:sz w:val="28"/>
          <w:szCs w:val="28"/>
        </w:rPr>
        <w:t>обращения</w:t>
      </w:r>
      <w:r w:rsidR="00F519BC" w:rsidRPr="001B7715">
        <w:rPr>
          <w:rFonts w:ascii="Times New Roman" w:hAnsi="Times New Roman" w:cs="Times New Roman"/>
          <w:sz w:val="28"/>
          <w:szCs w:val="28"/>
          <w:lang w:val="en-US"/>
        </w:rPr>
        <w:t>: 02.10.2023).</w:t>
      </w:r>
    </w:p>
    <w:p w14:paraId="0D91031A" w14:textId="13E0BEA2" w:rsidR="000F71C4" w:rsidRPr="00ED2EB7" w:rsidRDefault="000F71C4" w:rsidP="000F71C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2EB7">
        <w:rPr>
          <w:rFonts w:ascii="Times New Roman" w:hAnsi="Times New Roman" w:cs="Times New Roman"/>
          <w:b/>
          <w:bCs/>
          <w:sz w:val="28"/>
          <w:szCs w:val="28"/>
          <w:lang w:val="en-US"/>
        </w:rPr>
        <w:t>Klontz B.T</w:t>
      </w:r>
      <w:r w:rsidRPr="00ED2EB7">
        <w:rPr>
          <w:rFonts w:ascii="Times New Roman" w:hAnsi="Times New Roman" w:cs="Times New Roman"/>
          <w:sz w:val="28"/>
          <w:szCs w:val="28"/>
          <w:lang w:val="en-US"/>
        </w:rPr>
        <w:t xml:space="preserve">. Sonya L. Britt </w:t>
      </w:r>
      <w:r w:rsidR="004642A0" w:rsidRPr="00ED2EB7">
        <w:rPr>
          <w:rFonts w:ascii="Times New Roman" w:hAnsi="Times New Roman" w:cs="Times New Roman"/>
          <w:sz w:val="28"/>
          <w:szCs w:val="28"/>
          <w:lang w:val="en-US"/>
        </w:rPr>
        <w:t xml:space="preserve">S. L. </w:t>
      </w:r>
      <w:r w:rsidRPr="00ED2EB7">
        <w:rPr>
          <w:rFonts w:ascii="Times New Roman" w:hAnsi="Times New Roman" w:cs="Times New Roman"/>
          <w:sz w:val="28"/>
          <w:szCs w:val="28"/>
          <w:lang w:val="en-US"/>
        </w:rPr>
        <w:t>Archuleta</w:t>
      </w:r>
      <w:r w:rsidR="004642A0" w:rsidRPr="00ED2EB7">
        <w:rPr>
          <w:rFonts w:ascii="Times New Roman" w:hAnsi="Times New Roman" w:cs="Times New Roman"/>
          <w:sz w:val="28"/>
          <w:szCs w:val="28"/>
          <w:lang w:val="en-US"/>
        </w:rPr>
        <w:t xml:space="preserve"> K.L. Financial Therapy: Theory, Research, and Practice</w:t>
      </w:r>
      <w:r w:rsidR="00ED2E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42A0" w:rsidRPr="00ED2EB7">
        <w:rPr>
          <w:rFonts w:ascii="Times New Roman" w:hAnsi="Times New Roman" w:cs="Times New Roman"/>
          <w:sz w:val="28"/>
          <w:szCs w:val="28"/>
          <w:lang w:val="en-US"/>
        </w:rPr>
        <w:t xml:space="preserve">/ Klontz B.T. Sonya L. Britt S. L. Archuleta K.L. – </w:t>
      </w:r>
      <w:r w:rsidR="00ED2EB7" w:rsidRPr="00ED2EB7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gramStart"/>
      <w:r w:rsidR="00ED2EB7" w:rsidRPr="00ED2EB7">
        <w:rPr>
          <w:rFonts w:ascii="Times New Roman" w:hAnsi="Times New Roman" w:cs="Times New Roman"/>
          <w:sz w:val="28"/>
          <w:szCs w:val="28"/>
          <w:lang w:val="en-US"/>
        </w:rPr>
        <w:t>York :</w:t>
      </w:r>
      <w:proofErr w:type="gramEnd"/>
      <w:r w:rsidR="00ED2EB7" w:rsidRPr="00ED2E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42A0" w:rsidRPr="00ED2EB7">
        <w:rPr>
          <w:rFonts w:ascii="Times New Roman" w:hAnsi="Times New Roman" w:cs="Times New Roman"/>
          <w:sz w:val="28"/>
          <w:szCs w:val="28"/>
          <w:lang w:val="en-US"/>
        </w:rPr>
        <w:t>Springer, 2015</w:t>
      </w:r>
      <w:r w:rsidR="00ED2EB7" w:rsidRPr="00ED2EB7">
        <w:rPr>
          <w:rFonts w:ascii="Times New Roman" w:hAnsi="Times New Roman" w:cs="Times New Roman"/>
          <w:sz w:val="28"/>
          <w:szCs w:val="28"/>
          <w:lang w:val="en-US"/>
        </w:rPr>
        <w:t>/ -366 c. - ISBN 978-3-319-08268-4.</w:t>
      </w:r>
    </w:p>
    <w:p w14:paraId="699E488B" w14:textId="2D714015" w:rsidR="00736A7F" w:rsidRPr="001B7715" w:rsidRDefault="00736A7F" w:rsidP="00736A7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Simmel, G. </w:t>
      </w:r>
      <w:r w:rsidRPr="001B7715">
        <w:rPr>
          <w:rFonts w:ascii="Times New Roman" w:hAnsi="Times New Roman" w:cs="Times New Roman"/>
          <w:sz w:val="28"/>
          <w:szCs w:val="28"/>
          <w:lang w:val="en-US"/>
        </w:rPr>
        <w:t>The Philosophy of Money / G. Simmel - London: Routledge, 2004. – 540 с.</w:t>
      </w:r>
    </w:p>
    <w:p w14:paraId="5AEC0361" w14:textId="1BA8C919" w:rsidR="00F519BC" w:rsidRPr="001B7715" w:rsidRDefault="00F519BC" w:rsidP="003F6EEE">
      <w:pPr>
        <w:pStyle w:val="a3"/>
        <w:numPr>
          <w:ilvl w:val="0"/>
          <w:numId w:val="22"/>
        </w:numPr>
        <w:spacing w:after="160"/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  <w:lang w:val="en-US"/>
        </w:rPr>
        <w:t>Trachtman R.</w:t>
      </w:r>
      <w:r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 The money taboo: its effects in everyday life and in the practice of psychotherapy / R. Trachtman //www.richardtrachtman.com: </w:t>
      </w:r>
      <w:r w:rsidRPr="001B7715">
        <w:rPr>
          <w:rFonts w:ascii="Times New Roman" w:hAnsi="Times New Roman" w:cs="Times New Roman"/>
          <w:sz w:val="28"/>
          <w:szCs w:val="28"/>
        </w:rPr>
        <w:t>сайт</w:t>
      </w:r>
      <w:r w:rsidRPr="001B7715">
        <w:rPr>
          <w:rFonts w:ascii="Times New Roman" w:hAnsi="Times New Roman" w:cs="Times New Roman"/>
          <w:sz w:val="28"/>
          <w:szCs w:val="28"/>
          <w:lang w:val="en-US"/>
        </w:rPr>
        <w:t>. - New York, 2015. - . URL</w:t>
      </w:r>
      <w:r w:rsidRPr="001B7715">
        <w:rPr>
          <w:rFonts w:ascii="Times New Roman" w:hAnsi="Times New Roman" w:cs="Times New Roman"/>
          <w:sz w:val="28"/>
          <w:szCs w:val="28"/>
        </w:rPr>
        <w:t xml:space="preserve">: </w:t>
      </w:r>
      <w:r w:rsidRPr="001B771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B7715">
        <w:rPr>
          <w:rFonts w:ascii="Times New Roman" w:hAnsi="Times New Roman" w:cs="Times New Roman"/>
          <w:sz w:val="28"/>
          <w:szCs w:val="28"/>
        </w:rPr>
        <w:t>://</w:t>
      </w:r>
      <w:r w:rsidRPr="001B771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B77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7715">
        <w:rPr>
          <w:rFonts w:ascii="Times New Roman" w:hAnsi="Times New Roman" w:cs="Times New Roman"/>
          <w:sz w:val="28"/>
          <w:szCs w:val="28"/>
          <w:lang w:val="en-US"/>
        </w:rPr>
        <w:t>richardtrachtman</w:t>
      </w:r>
      <w:proofErr w:type="spellEnd"/>
      <w:r w:rsidRPr="001B7715">
        <w:rPr>
          <w:rFonts w:ascii="Times New Roman" w:hAnsi="Times New Roman" w:cs="Times New Roman"/>
          <w:sz w:val="28"/>
          <w:szCs w:val="28"/>
        </w:rPr>
        <w:t>.</w:t>
      </w:r>
      <w:r w:rsidRPr="001B771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B7715">
        <w:rPr>
          <w:rFonts w:ascii="Times New Roman" w:hAnsi="Times New Roman" w:cs="Times New Roman"/>
          <w:sz w:val="28"/>
          <w:szCs w:val="28"/>
        </w:rPr>
        <w:t>/</w:t>
      </w:r>
      <w:r w:rsidRPr="001B771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B77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B7715">
        <w:rPr>
          <w:rFonts w:ascii="Times New Roman" w:hAnsi="Times New Roman" w:cs="Times New Roman"/>
          <w:sz w:val="28"/>
          <w:szCs w:val="28"/>
          <w:lang w:val="en-US"/>
        </w:rPr>
        <w:t>moneytaboo</w:t>
      </w:r>
      <w:proofErr w:type="spellEnd"/>
      <w:r w:rsidRPr="001B7715">
        <w:rPr>
          <w:rFonts w:ascii="Times New Roman" w:hAnsi="Times New Roman" w:cs="Times New Roman"/>
          <w:sz w:val="28"/>
          <w:szCs w:val="28"/>
        </w:rPr>
        <w:t>.</w:t>
      </w:r>
      <w:r w:rsidRPr="001B771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B7715">
        <w:rPr>
          <w:rFonts w:ascii="Times New Roman" w:hAnsi="Times New Roman" w:cs="Times New Roman"/>
          <w:sz w:val="28"/>
          <w:szCs w:val="28"/>
        </w:rPr>
        <w:t xml:space="preserve"> (дата обращения: 30.09.2023).</w:t>
      </w:r>
    </w:p>
    <w:p w14:paraId="6470D8B0" w14:textId="42DFB829" w:rsidR="006D57EF" w:rsidRPr="001B7715" w:rsidRDefault="006F2772" w:rsidP="006D57EF">
      <w:pPr>
        <w:pStyle w:val="a3"/>
        <w:numPr>
          <w:ilvl w:val="0"/>
          <w:numId w:val="22"/>
        </w:numPr>
        <w:spacing w:after="160"/>
        <w:jc w:val="left"/>
        <w:rPr>
          <w:rFonts w:ascii="Times New Roman" w:hAnsi="Times New Roman" w:cs="Times New Roman"/>
          <w:sz w:val="28"/>
          <w:szCs w:val="28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  <w:lang w:val="en-US"/>
        </w:rPr>
        <w:t>Trachtman R.</w:t>
      </w:r>
      <w:r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48C4" w:rsidRPr="001B771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D57EF" w:rsidRPr="001B7715">
        <w:rPr>
          <w:rFonts w:ascii="Times New Roman" w:hAnsi="Times New Roman" w:cs="Times New Roman"/>
          <w:sz w:val="28"/>
          <w:szCs w:val="28"/>
          <w:lang w:val="en-US"/>
        </w:rPr>
        <w:t>ocusing on</w:t>
      </w:r>
      <w:r w:rsidR="00A148C4"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57EF"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money </w:t>
      </w:r>
      <w:r w:rsidR="00A148C4"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&amp; </w:t>
      </w:r>
      <w:r w:rsidR="006D57EF" w:rsidRPr="001B7715">
        <w:rPr>
          <w:rFonts w:ascii="Times New Roman" w:hAnsi="Times New Roman" w:cs="Times New Roman"/>
          <w:sz w:val="28"/>
          <w:szCs w:val="28"/>
          <w:lang w:val="en-US"/>
        </w:rPr>
        <w:t>happiness in clinical practice /</w:t>
      </w:r>
      <w:r w:rsidR="00A148C4"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57EF"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R. Trachtman //www.richardtrachtman.com: </w:t>
      </w:r>
      <w:r w:rsidR="006D57EF" w:rsidRPr="001B7715">
        <w:rPr>
          <w:rFonts w:ascii="Times New Roman" w:hAnsi="Times New Roman" w:cs="Times New Roman"/>
          <w:sz w:val="28"/>
          <w:szCs w:val="28"/>
        </w:rPr>
        <w:t>сайт</w:t>
      </w:r>
      <w:r w:rsidR="006D57EF" w:rsidRPr="001B7715">
        <w:rPr>
          <w:rFonts w:ascii="Times New Roman" w:hAnsi="Times New Roman" w:cs="Times New Roman"/>
          <w:sz w:val="28"/>
          <w:szCs w:val="28"/>
          <w:lang w:val="en-US"/>
        </w:rPr>
        <w:t>. - New York, 2015. - . URL</w:t>
      </w:r>
      <w:r w:rsidR="006D57EF" w:rsidRPr="001B771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6D57EF" w:rsidRPr="001B771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6D57EF" w:rsidRPr="001B771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6D57EF" w:rsidRPr="001B771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6D57EF" w:rsidRPr="001B771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D57EF" w:rsidRPr="001B771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richardtrachtman</w:t>
        </w:r>
        <w:proofErr w:type="spellEnd"/>
        <w:r w:rsidR="006D57EF" w:rsidRPr="001B771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6D57EF" w:rsidRPr="001B771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6D57EF" w:rsidRPr="001B771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6D57EF" w:rsidRPr="001B771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  <w:r w:rsidR="006D57EF" w:rsidRPr="001B771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6D57EF" w:rsidRPr="001B771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MoneyAndHappiness</w:t>
        </w:r>
        <w:proofErr w:type="spellEnd"/>
        <w:r w:rsidR="006D57EF" w:rsidRPr="001B771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6D57EF" w:rsidRPr="001B771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  <w:r w:rsidR="006D57EF" w:rsidRPr="001B7715">
        <w:rPr>
          <w:rFonts w:ascii="Times New Roman" w:hAnsi="Times New Roman" w:cs="Times New Roman"/>
          <w:sz w:val="28"/>
          <w:szCs w:val="28"/>
        </w:rPr>
        <w:t xml:space="preserve"> (дата обращения: 30.09.2023).</w:t>
      </w:r>
    </w:p>
    <w:p w14:paraId="54356A4B" w14:textId="53C40CFA" w:rsidR="00C60C68" w:rsidRPr="001B7715" w:rsidRDefault="00C60C68" w:rsidP="003F6EE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Trachtman R. </w:t>
      </w:r>
      <w:r w:rsidRPr="001B7715">
        <w:rPr>
          <w:rFonts w:ascii="Times New Roman" w:hAnsi="Times New Roman" w:cs="Times New Roman"/>
          <w:sz w:val="28"/>
          <w:szCs w:val="28"/>
          <w:lang w:val="en-US"/>
        </w:rPr>
        <w:t>Money and Psychotherapy: A Guide for Mental Health Professionals</w:t>
      </w:r>
      <w:r w:rsidR="00501807"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1807" w:rsidRPr="001B7715">
        <w:rPr>
          <w:rFonts w:ascii="Times New Roman" w:hAnsi="Times New Roman" w:cs="Times New Roman"/>
          <w:sz w:val="28"/>
          <w:szCs w:val="28"/>
          <w:lang w:val="en-US"/>
        </w:rPr>
        <w:t>R. Trachtman</w:t>
      </w:r>
      <w:r w:rsidR="00645EF7"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1807" w:rsidRPr="001B7715">
        <w:rPr>
          <w:rFonts w:ascii="Times New Roman" w:hAnsi="Times New Roman" w:cs="Times New Roman"/>
          <w:color w:val="0F1111"/>
          <w:sz w:val="28"/>
          <w:szCs w:val="28"/>
          <w:shd w:val="clear" w:color="auto" w:fill="FFFFFF"/>
          <w:lang w:val="en-US"/>
        </w:rPr>
        <w:t>NASW Press</w:t>
      </w:r>
      <w:r w:rsidR="00501807" w:rsidRPr="001B7715">
        <w:rPr>
          <w:rFonts w:ascii="Times New Roman" w:hAnsi="Times New Roman" w:cs="Times New Roman"/>
          <w:sz w:val="28"/>
          <w:szCs w:val="28"/>
          <w:lang w:val="en-US"/>
        </w:rPr>
        <w:t>, 2011.</w:t>
      </w:r>
    </w:p>
    <w:p w14:paraId="2B4A2F2F" w14:textId="7B241F0E" w:rsidR="00736A7F" w:rsidRPr="000F71C4" w:rsidRDefault="00736A7F" w:rsidP="00736A7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715">
        <w:rPr>
          <w:rFonts w:ascii="Times New Roman" w:hAnsi="Times New Roman" w:cs="Times New Roman"/>
          <w:b/>
          <w:bCs/>
          <w:sz w:val="28"/>
          <w:szCs w:val="28"/>
          <w:lang w:val="en-US"/>
        </w:rPr>
        <w:t>Furnham</w:t>
      </w:r>
      <w:r w:rsidRPr="001B7715">
        <w:rPr>
          <w:rFonts w:ascii="Times New Roman" w:hAnsi="Times New Roman" w:cs="Times New Roman"/>
          <w:b/>
          <w:bCs/>
          <w:sz w:val="28"/>
          <w:szCs w:val="28"/>
          <w:lang w:val="en-GB"/>
        </w:rPr>
        <w:t>, A.</w:t>
      </w:r>
      <w:r w:rsidRPr="001B771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B7715">
        <w:rPr>
          <w:rFonts w:ascii="Times New Roman" w:hAnsi="Times New Roman" w:cs="Times New Roman"/>
          <w:sz w:val="28"/>
          <w:szCs w:val="28"/>
          <w:lang w:val="en-US"/>
        </w:rPr>
        <w:t xml:space="preserve">The New Psychology of Money / A. Furnham - London: Routledge, 2014. – 308 </w:t>
      </w:r>
      <w:r w:rsidRPr="001B7715">
        <w:rPr>
          <w:rFonts w:ascii="Times New Roman" w:hAnsi="Times New Roman" w:cs="Times New Roman"/>
          <w:sz w:val="28"/>
          <w:szCs w:val="28"/>
        </w:rPr>
        <w:t>с</w:t>
      </w:r>
      <w:r w:rsidRPr="001B7715">
        <w:rPr>
          <w:rFonts w:ascii="Times New Roman" w:hAnsi="Times New Roman" w:cs="Times New Roman"/>
          <w:sz w:val="28"/>
          <w:szCs w:val="28"/>
          <w:lang w:val="en-US"/>
        </w:rPr>
        <w:t>. ISBN: 978-1-84872-178-4</w:t>
      </w:r>
      <w:r w:rsidR="00FA50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F6DCDE6" w14:textId="2FFE12FC" w:rsidR="000F71C4" w:rsidRPr="00ED2EB7" w:rsidRDefault="000F71C4" w:rsidP="00ED2EB7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3764FF" w14:textId="5800F6DD" w:rsidR="00736A7F" w:rsidRPr="001B7715" w:rsidRDefault="00736A7F" w:rsidP="008030EF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36A7F" w:rsidRPr="001B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10F"/>
    <w:multiLevelType w:val="hybridMultilevel"/>
    <w:tmpl w:val="5EF4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2587"/>
    <w:multiLevelType w:val="hybridMultilevel"/>
    <w:tmpl w:val="AD5E9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2FF"/>
    <w:multiLevelType w:val="hybridMultilevel"/>
    <w:tmpl w:val="EDF0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144F"/>
    <w:multiLevelType w:val="hybridMultilevel"/>
    <w:tmpl w:val="B2B4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B63"/>
    <w:multiLevelType w:val="hybridMultilevel"/>
    <w:tmpl w:val="99B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C83"/>
    <w:multiLevelType w:val="hybridMultilevel"/>
    <w:tmpl w:val="0FB6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3C9E"/>
    <w:multiLevelType w:val="hybridMultilevel"/>
    <w:tmpl w:val="6992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14FC9"/>
    <w:multiLevelType w:val="hybridMultilevel"/>
    <w:tmpl w:val="385C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77BAC"/>
    <w:multiLevelType w:val="hybridMultilevel"/>
    <w:tmpl w:val="B41A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E0B94"/>
    <w:multiLevelType w:val="hybridMultilevel"/>
    <w:tmpl w:val="D3E6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44A61"/>
    <w:multiLevelType w:val="hybridMultilevel"/>
    <w:tmpl w:val="D5EE9F1A"/>
    <w:lvl w:ilvl="0" w:tplc="3CCE0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75BB2"/>
    <w:multiLevelType w:val="hybridMultilevel"/>
    <w:tmpl w:val="321CA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F1DEA"/>
    <w:multiLevelType w:val="hybridMultilevel"/>
    <w:tmpl w:val="882C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6C3"/>
    <w:multiLevelType w:val="hybridMultilevel"/>
    <w:tmpl w:val="0F2C4DA4"/>
    <w:lvl w:ilvl="0" w:tplc="EBD02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286"/>
    <w:multiLevelType w:val="hybridMultilevel"/>
    <w:tmpl w:val="BE64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F08DE"/>
    <w:multiLevelType w:val="hybridMultilevel"/>
    <w:tmpl w:val="2DEC2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427F0"/>
    <w:multiLevelType w:val="hybridMultilevel"/>
    <w:tmpl w:val="2BCCA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1074"/>
    <w:multiLevelType w:val="hybridMultilevel"/>
    <w:tmpl w:val="7140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83E19"/>
    <w:multiLevelType w:val="hybridMultilevel"/>
    <w:tmpl w:val="082A86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6C9B"/>
    <w:multiLevelType w:val="hybridMultilevel"/>
    <w:tmpl w:val="E9AE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3E07"/>
    <w:multiLevelType w:val="hybridMultilevel"/>
    <w:tmpl w:val="EF16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935F2"/>
    <w:multiLevelType w:val="hybridMultilevel"/>
    <w:tmpl w:val="9EC8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C1516"/>
    <w:multiLevelType w:val="hybridMultilevel"/>
    <w:tmpl w:val="2C48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305F9"/>
    <w:multiLevelType w:val="hybridMultilevel"/>
    <w:tmpl w:val="A15C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C4A92"/>
    <w:multiLevelType w:val="hybridMultilevel"/>
    <w:tmpl w:val="ED3218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043744"/>
    <w:multiLevelType w:val="hybridMultilevel"/>
    <w:tmpl w:val="DC60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54088"/>
    <w:multiLevelType w:val="hybridMultilevel"/>
    <w:tmpl w:val="BEEAD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84F01"/>
    <w:multiLevelType w:val="hybridMultilevel"/>
    <w:tmpl w:val="102A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57079"/>
    <w:multiLevelType w:val="hybridMultilevel"/>
    <w:tmpl w:val="58505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668EE"/>
    <w:multiLevelType w:val="hybridMultilevel"/>
    <w:tmpl w:val="77EA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75FB5"/>
    <w:multiLevelType w:val="hybridMultilevel"/>
    <w:tmpl w:val="CA9E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78312">
    <w:abstractNumId w:val="21"/>
  </w:num>
  <w:num w:numId="2" w16cid:durableId="694308925">
    <w:abstractNumId w:val="27"/>
  </w:num>
  <w:num w:numId="3" w16cid:durableId="151335780">
    <w:abstractNumId w:val="12"/>
  </w:num>
  <w:num w:numId="4" w16cid:durableId="1220626768">
    <w:abstractNumId w:val="8"/>
  </w:num>
  <w:num w:numId="5" w16cid:durableId="1694988721">
    <w:abstractNumId w:val="14"/>
  </w:num>
  <w:num w:numId="6" w16cid:durableId="1235550609">
    <w:abstractNumId w:val="17"/>
  </w:num>
  <w:num w:numId="7" w16cid:durableId="645352031">
    <w:abstractNumId w:val="25"/>
  </w:num>
  <w:num w:numId="8" w16cid:durableId="243540204">
    <w:abstractNumId w:val="11"/>
  </w:num>
  <w:num w:numId="9" w16cid:durableId="1705132831">
    <w:abstractNumId w:val="20"/>
  </w:num>
  <w:num w:numId="10" w16cid:durableId="230115000">
    <w:abstractNumId w:val="15"/>
  </w:num>
  <w:num w:numId="11" w16cid:durableId="2030376017">
    <w:abstractNumId w:val="7"/>
  </w:num>
  <w:num w:numId="12" w16cid:durableId="313219481">
    <w:abstractNumId w:val="5"/>
  </w:num>
  <w:num w:numId="13" w16cid:durableId="675500224">
    <w:abstractNumId w:val="6"/>
  </w:num>
  <w:num w:numId="14" w16cid:durableId="1926914940">
    <w:abstractNumId w:val="4"/>
  </w:num>
  <w:num w:numId="15" w16cid:durableId="109515465">
    <w:abstractNumId w:val="24"/>
  </w:num>
  <w:num w:numId="16" w16cid:durableId="1712612041">
    <w:abstractNumId w:val="1"/>
  </w:num>
  <w:num w:numId="17" w16cid:durableId="1813479112">
    <w:abstractNumId w:val="0"/>
  </w:num>
  <w:num w:numId="18" w16cid:durableId="1241403494">
    <w:abstractNumId w:val="9"/>
  </w:num>
  <w:num w:numId="19" w16cid:durableId="544952578">
    <w:abstractNumId w:val="23"/>
  </w:num>
  <w:num w:numId="20" w16cid:durableId="1546718111">
    <w:abstractNumId w:val="30"/>
  </w:num>
  <w:num w:numId="21" w16cid:durableId="997998672">
    <w:abstractNumId w:val="28"/>
  </w:num>
  <w:num w:numId="22" w16cid:durableId="2018271094">
    <w:abstractNumId w:val="13"/>
  </w:num>
  <w:num w:numId="23" w16cid:durableId="547492225">
    <w:abstractNumId w:val="3"/>
  </w:num>
  <w:num w:numId="24" w16cid:durableId="538934655">
    <w:abstractNumId w:val="16"/>
  </w:num>
  <w:num w:numId="25" w16cid:durableId="924536398">
    <w:abstractNumId w:val="10"/>
  </w:num>
  <w:num w:numId="26" w16cid:durableId="364907036">
    <w:abstractNumId w:val="18"/>
  </w:num>
  <w:num w:numId="27" w16cid:durableId="746342885">
    <w:abstractNumId w:val="22"/>
  </w:num>
  <w:num w:numId="28" w16cid:durableId="1729304912">
    <w:abstractNumId w:val="19"/>
  </w:num>
  <w:num w:numId="29" w16cid:durableId="984889894">
    <w:abstractNumId w:val="29"/>
  </w:num>
  <w:num w:numId="30" w16cid:durableId="1062363976">
    <w:abstractNumId w:val="2"/>
  </w:num>
  <w:num w:numId="31" w16cid:durableId="3553544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21"/>
    <w:rsid w:val="000143D7"/>
    <w:rsid w:val="00016E7D"/>
    <w:rsid w:val="0002216A"/>
    <w:rsid w:val="0003115F"/>
    <w:rsid w:val="00034586"/>
    <w:rsid w:val="00044B3A"/>
    <w:rsid w:val="00050C42"/>
    <w:rsid w:val="0007061D"/>
    <w:rsid w:val="00087A13"/>
    <w:rsid w:val="000A6F83"/>
    <w:rsid w:val="000C2A46"/>
    <w:rsid w:val="000D242E"/>
    <w:rsid w:val="000E1697"/>
    <w:rsid w:val="000F35A7"/>
    <w:rsid w:val="000F71C4"/>
    <w:rsid w:val="00101DBB"/>
    <w:rsid w:val="001239FA"/>
    <w:rsid w:val="00136263"/>
    <w:rsid w:val="00136F57"/>
    <w:rsid w:val="00144482"/>
    <w:rsid w:val="0015271B"/>
    <w:rsid w:val="001579EC"/>
    <w:rsid w:val="00172BDE"/>
    <w:rsid w:val="00172C50"/>
    <w:rsid w:val="001745BD"/>
    <w:rsid w:val="001921D4"/>
    <w:rsid w:val="00194B5C"/>
    <w:rsid w:val="001A0059"/>
    <w:rsid w:val="001B399D"/>
    <w:rsid w:val="001B6CE7"/>
    <w:rsid w:val="001B7715"/>
    <w:rsid w:val="001C0AD0"/>
    <w:rsid w:val="001D49D5"/>
    <w:rsid w:val="00216A3C"/>
    <w:rsid w:val="00221274"/>
    <w:rsid w:val="002252E0"/>
    <w:rsid w:val="002357C0"/>
    <w:rsid w:val="002540CB"/>
    <w:rsid w:val="002606E2"/>
    <w:rsid w:val="002705E9"/>
    <w:rsid w:val="00275ABA"/>
    <w:rsid w:val="00290D40"/>
    <w:rsid w:val="00296960"/>
    <w:rsid w:val="002B34D2"/>
    <w:rsid w:val="002E49E3"/>
    <w:rsid w:val="002E6219"/>
    <w:rsid w:val="002E62E2"/>
    <w:rsid w:val="002F37AE"/>
    <w:rsid w:val="0030057E"/>
    <w:rsid w:val="00316BC9"/>
    <w:rsid w:val="00346F6E"/>
    <w:rsid w:val="00354CDB"/>
    <w:rsid w:val="00367E85"/>
    <w:rsid w:val="00391511"/>
    <w:rsid w:val="003B38DC"/>
    <w:rsid w:val="003B43A3"/>
    <w:rsid w:val="003E288A"/>
    <w:rsid w:val="003E2D86"/>
    <w:rsid w:val="003E3078"/>
    <w:rsid w:val="003F1D00"/>
    <w:rsid w:val="003F268D"/>
    <w:rsid w:val="003F6EEE"/>
    <w:rsid w:val="00407DCD"/>
    <w:rsid w:val="004175BE"/>
    <w:rsid w:val="00426122"/>
    <w:rsid w:val="004642A0"/>
    <w:rsid w:val="0047072C"/>
    <w:rsid w:val="004D7554"/>
    <w:rsid w:val="004E48ED"/>
    <w:rsid w:val="004F3092"/>
    <w:rsid w:val="00501807"/>
    <w:rsid w:val="00513E6C"/>
    <w:rsid w:val="005209A8"/>
    <w:rsid w:val="00520A1C"/>
    <w:rsid w:val="00534823"/>
    <w:rsid w:val="00545069"/>
    <w:rsid w:val="00556AD0"/>
    <w:rsid w:val="00556D6D"/>
    <w:rsid w:val="00573694"/>
    <w:rsid w:val="00576EE6"/>
    <w:rsid w:val="005A64A4"/>
    <w:rsid w:val="005B5631"/>
    <w:rsid w:val="005C0F46"/>
    <w:rsid w:val="005F2F57"/>
    <w:rsid w:val="005F5F7F"/>
    <w:rsid w:val="00635B6F"/>
    <w:rsid w:val="006371AD"/>
    <w:rsid w:val="00645EF7"/>
    <w:rsid w:val="0065149C"/>
    <w:rsid w:val="00663312"/>
    <w:rsid w:val="006869D7"/>
    <w:rsid w:val="006C328A"/>
    <w:rsid w:val="006D57EF"/>
    <w:rsid w:val="006D5A22"/>
    <w:rsid w:val="006D7786"/>
    <w:rsid w:val="006E3040"/>
    <w:rsid w:val="006E7201"/>
    <w:rsid w:val="006F2772"/>
    <w:rsid w:val="006F6AB3"/>
    <w:rsid w:val="007137B8"/>
    <w:rsid w:val="0071434C"/>
    <w:rsid w:val="00736A7F"/>
    <w:rsid w:val="00736CDA"/>
    <w:rsid w:val="00745498"/>
    <w:rsid w:val="00757345"/>
    <w:rsid w:val="00764305"/>
    <w:rsid w:val="007A38FA"/>
    <w:rsid w:val="007B7EB3"/>
    <w:rsid w:val="007C5AAB"/>
    <w:rsid w:val="007F1121"/>
    <w:rsid w:val="008030EF"/>
    <w:rsid w:val="00840FE8"/>
    <w:rsid w:val="008440AA"/>
    <w:rsid w:val="00846836"/>
    <w:rsid w:val="00861C73"/>
    <w:rsid w:val="00892380"/>
    <w:rsid w:val="008A03B3"/>
    <w:rsid w:val="008A530D"/>
    <w:rsid w:val="008A6BC8"/>
    <w:rsid w:val="008B5509"/>
    <w:rsid w:val="008C3165"/>
    <w:rsid w:val="008F0795"/>
    <w:rsid w:val="008F1F0C"/>
    <w:rsid w:val="00903FCA"/>
    <w:rsid w:val="009376AB"/>
    <w:rsid w:val="0094258B"/>
    <w:rsid w:val="00970B12"/>
    <w:rsid w:val="00994AFE"/>
    <w:rsid w:val="009A2D17"/>
    <w:rsid w:val="009D2746"/>
    <w:rsid w:val="009F2A03"/>
    <w:rsid w:val="00A148C4"/>
    <w:rsid w:val="00A23422"/>
    <w:rsid w:val="00A25BBF"/>
    <w:rsid w:val="00A92786"/>
    <w:rsid w:val="00AB1902"/>
    <w:rsid w:val="00AC401B"/>
    <w:rsid w:val="00AF28F8"/>
    <w:rsid w:val="00B11C44"/>
    <w:rsid w:val="00B17508"/>
    <w:rsid w:val="00B203D0"/>
    <w:rsid w:val="00B335DE"/>
    <w:rsid w:val="00B71158"/>
    <w:rsid w:val="00B820C6"/>
    <w:rsid w:val="00B82151"/>
    <w:rsid w:val="00BA7F90"/>
    <w:rsid w:val="00BF54EB"/>
    <w:rsid w:val="00C26649"/>
    <w:rsid w:val="00C50338"/>
    <w:rsid w:val="00C517D1"/>
    <w:rsid w:val="00C541C8"/>
    <w:rsid w:val="00C56A4E"/>
    <w:rsid w:val="00C57EE2"/>
    <w:rsid w:val="00C60C68"/>
    <w:rsid w:val="00C636E4"/>
    <w:rsid w:val="00C64AE3"/>
    <w:rsid w:val="00C776A5"/>
    <w:rsid w:val="00C9279A"/>
    <w:rsid w:val="00C93D53"/>
    <w:rsid w:val="00CA2AEB"/>
    <w:rsid w:val="00CC376F"/>
    <w:rsid w:val="00CE3562"/>
    <w:rsid w:val="00D06229"/>
    <w:rsid w:val="00D113C9"/>
    <w:rsid w:val="00D12DDA"/>
    <w:rsid w:val="00D16D30"/>
    <w:rsid w:val="00D444A8"/>
    <w:rsid w:val="00D50FDC"/>
    <w:rsid w:val="00D6035F"/>
    <w:rsid w:val="00D6128A"/>
    <w:rsid w:val="00D6139A"/>
    <w:rsid w:val="00D76734"/>
    <w:rsid w:val="00D8425B"/>
    <w:rsid w:val="00DF6E23"/>
    <w:rsid w:val="00E3712A"/>
    <w:rsid w:val="00E46FF4"/>
    <w:rsid w:val="00E55B71"/>
    <w:rsid w:val="00E87F36"/>
    <w:rsid w:val="00E92934"/>
    <w:rsid w:val="00E92CD7"/>
    <w:rsid w:val="00E9564F"/>
    <w:rsid w:val="00EA370D"/>
    <w:rsid w:val="00EA54B7"/>
    <w:rsid w:val="00ED2EB7"/>
    <w:rsid w:val="00ED47DF"/>
    <w:rsid w:val="00EE1933"/>
    <w:rsid w:val="00EF4AF9"/>
    <w:rsid w:val="00F1634E"/>
    <w:rsid w:val="00F31FD6"/>
    <w:rsid w:val="00F3221D"/>
    <w:rsid w:val="00F43BE9"/>
    <w:rsid w:val="00F519BC"/>
    <w:rsid w:val="00F82F00"/>
    <w:rsid w:val="00F83F30"/>
    <w:rsid w:val="00F9121E"/>
    <w:rsid w:val="00FA0815"/>
    <w:rsid w:val="00FA159D"/>
    <w:rsid w:val="00FA3033"/>
    <w:rsid w:val="00FA4DEE"/>
    <w:rsid w:val="00FA50A7"/>
    <w:rsid w:val="00FB1966"/>
    <w:rsid w:val="00FB1CDF"/>
    <w:rsid w:val="00FB5868"/>
    <w:rsid w:val="00FB7B28"/>
    <w:rsid w:val="00FC5967"/>
    <w:rsid w:val="00FD0365"/>
    <w:rsid w:val="00FD3E20"/>
    <w:rsid w:val="00FD41D7"/>
    <w:rsid w:val="00FD4EB2"/>
    <w:rsid w:val="00FD7D0B"/>
    <w:rsid w:val="00FF3456"/>
    <w:rsid w:val="00FF6577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10D7"/>
  <w15:docId w15:val="{7976DA59-D217-4FEE-956D-3B99674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80"/>
    <w:pPr>
      <w:spacing w:after="200" w:line="240" w:lineRule="auto"/>
      <w:jc w:val="right"/>
    </w:pPr>
    <w:rPr>
      <w:kern w:val="0"/>
    </w:rPr>
  </w:style>
  <w:style w:type="paragraph" w:styleId="1">
    <w:name w:val="heading 1"/>
    <w:basedOn w:val="a"/>
    <w:link w:val="10"/>
    <w:uiPriority w:val="9"/>
    <w:qFormat/>
    <w:rsid w:val="0076430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121"/>
    <w:pPr>
      <w:ind w:left="720"/>
      <w:contextualSpacing/>
    </w:pPr>
  </w:style>
  <w:style w:type="character" w:styleId="a4">
    <w:name w:val="Strong"/>
    <w:basedOn w:val="a0"/>
    <w:uiPriority w:val="22"/>
    <w:qFormat/>
    <w:rsid w:val="007F11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4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7643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FD4EB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a6">
    <w:name w:val="Normal (Web)"/>
    <w:basedOn w:val="a"/>
    <w:uiPriority w:val="99"/>
    <w:rsid w:val="00FD4E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6F2772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C60C68"/>
  </w:style>
  <w:style w:type="character" w:styleId="a8">
    <w:name w:val="FollowedHyperlink"/>
    <w:basedOn w:val="a0"/>
    <w:uiPriority w:val="99"/>
    <w:semiHidden/>
    <w:unhideWhenUsed/>
    <w:rsid w:val="000F3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chardtrachtman.com/pdf/MoneyAndHappines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9602-1AD4-463C-A39D-5599AE70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Захарова</dc:creator>
  <cp:keywords/>
  <dc:description/>
  <cp:lastModifiedBy>Ирина Захарова</cp:lastModifiedBy>
  <cp:revision>6</cp:revision>
  <cp:lastPrinted>2024-01-06T13:20:00Z</cp:lastPrinted>
  <dcterms:created xsi:type="dcterms:W3CDTF">2024-04-24T07:34:00Z</dcterms:created>
  <dcterms:modified xsi:type="dcterms:W3CDTF">2024-04-24T17:32:00Z</dcterms:modified>
</cp:coreProperties>
</file>